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A1" w:rsidRPr="00713AA1" w:rsidRDefault="00713AA1" w:rsidP="00713AA1">
      <w:pPr>
        <w:pStyle w:val="Nagwek1"/>
        <w:rPr>
          <w:sz w:val="36"/>
          <w:szCs w:val="36"/>
        </w:rPr>
      </w:pPr>
      <w:bookmarkStart w:id="0" w:name="_GoBack"/>
      <w:bookmarkEnd w:id="0"/>
      <w:r w:rsidRPr="00713AA1">
        <w:rPr>
          <w:sz w:val="36"/>
          <w:szCs w:val="36"/>
        </w:rPr>
        <w:t>Informacja o wynikach naboru na wolne stanowisko inspektora ds. administracyjnych w Szkole Podstawowej nr 4 im. Generała Władysława Andersa w Łomży</w:t>
      </w:r>
    </w:p>
    <w:p w:rsidR="00713AA1" w:rsidRDefault="00713AA1" w:rsidP="00713AA1">
      <w:pPr>
        <w:pStyle w:val="NormalnyWeb"/>
      </w:pPr>
      <w:r>
        <w:t>Numer ogłoszenia: 1/2019</w:t>
      </w:r>
    </w:p>
    <w:p w:rsidR="00713AA1" w:rsidRDefault="00713AA1" w:rsidP="00713AA1">
      <w:pPr>
        <w:pStyle w:val="NormalnyWeb"/>
      </w:pPr>
      <w:r>
        <w:rPr>
          <w:rStyle w:val="Pogrubienie"/>
        </w:rPr>
        <w:t>Nazwa urzędu:</w:t>
      </w:r>
      <w:r>
        <w:t xml:space="preserve"> Szkoła Podstawowa nr 4 im. Generała Władysława Andersa,</w:t>
      </w:r>
      <w:r>
        <w:br/>
        <w:t>ul. Kierzkowa 7, 18 – 400 Łomża</w:t>
      </w:r>
    </w:p>
    <w:p w:rsidR="00713AA1" w:rsidRDefault="00713AA1" w:rsidP="00713AA1">
      <w:pPr>
        <w:pStyle w:val="NormalnyWeb"/>
      </w:pPr>
      <w:r>
        <w:rPr>
          <w:rStyle w:val="Pogrubienie"/>
        </w:rPr>
        <w:t>Stanowisko:</w:t>
      </w:r>
      <w:r>
        <w:t xml:space="preserve"> inspektor ds. administracyjnych</w:t>
      </w:r>
    </w:p>
    <w:p w:rsidR="00713AA1" w:rsidRDefault="00713AA1" w:rsidP="00713AA1">
      <w:pPr>
        <w:pStyle w:val="NormalnyWeb"/>
      </w:pPr>
      <w:r>
        <w:rPr>
          <w:rStyle w:val="Pogrubienie"/>
        </w:rPr>
        <w:t>Status ogłoszenia:</w:t>
      </w:r>
      <w:r>
        <w:rPr>
          <w:b/>
          <w:bCs/>
        </w:rPr>
        <w:br/>
      </w:r>
      <w:r>
        <w:t>Nabór zakończony wyborem kandydata</w:t>
      </w:r>
    </w:p>
    <w:p w:rsidR="0072622D" w:rsidRDefault="00713AA1" w:rsidP="00713AA1">
      <w:r w:rsidRPr="00713AA1">
        <w:rPr>
          <w:rStyle w:val="Pogrubienie"/>
          <w:u w:val="single"/>
        </w:rPr>
        <w:t>Wynik rekrutacji:</w:t>
      </w:r>
      <w:r w:rsidRPr="00713AA1">
        <w:rPr>
          <w:u w:val="single"/>
        </w:rPr>
        <w:br/>
      </w:r>
      <w:r>
        <w:rPr>
          <w:rStyle w:val="Pogrubienie"/>
        </w:rPr>
        <w:t>Imię i nazwisko</w:t>
      </w:r>
      <w:r>
        <w:t>: Edyta Laskowska</w:t>
      </w:r>
      <w:r>
        <w:br/>
      </w:r>
      <w:r>
        <w:rPr>
          <w:rStyle w:val="Pogrubienie"/>
        </w:rPr>
        <w:t>Miejscowość:</w:t>
      </w:r>
      <w:r>
        <w:t xml:space="preserve"> Gałkówka, gmina Miastkowo</w:t>
      </w:r>
    </w:p>
    <w:sectPr w:rsidR="0072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B7"/>
    <w:rsid w:val="001878AF"/>
    <w:rsid w:val="00577EB7"/>
    <w:rsid w:val="00713AA1"/>
    <w:rsid w:val="007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EDC4-5E14-4BD8-81FD-24BC82F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A1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1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A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3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Leszek Masłowski</cp:lastModifiedBy>
  <cp:revision>2</cp:revision>
  <dcterms:created xsi:type="dcterms:W3CDTF">2019-08-21T11:31:00Z</dcterms:created>
  <dcterms:modified xsi:type="dcterms:W3CDTF">2019-08-21T11:31:00Z</dcterms:modified>
</cp:coreProperties>
</file>