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74" w:rsidRPr="0085559F" w:rsidRDefault="00205FDD">
      <w:pPr>
        <w:pStyle w:val="Nagwek6"/>
        <w:numPr>
          <w:ilvl w:val="0"/>
          <w:numId w:val="0"/>
        </w:numPr>
        <w:jc w:val="center"/>
        <w:rPr>
          <w:rFonts w:ascii="Arial" w:hAnsi="Arial" w:cs="Arial"/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52.5pt;margin-top:-14.25pt;width:132pt;height:27pt;z-index:1" filled="f" stroked="f">
            <v:textbox style="mso-next-textbox:#_x0000_s1053">
              <w:txbxContent>
                <w:p w:rsidR="00212074" w:rsidRDefault="00BD1367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</w:rPr>
                    <w:t xml:space="preserve">Załącznik nr </w:t>
                  </w:r>
                  <w:r w:rsidR="00653448">
                    <w:rPr>
                      <w:rFonts w:ascii="Tahoma" w:hAnsi="Tahoma" w:cs="Tahoma"/>
                      <w:b/>
                      <w:bCs/>
                      <w:sz w:val="20"/>
                    </w:rPr>
                    <w:t>5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</w:rPr>
                    <w:t xml:space="preserve"> do SIWZ</w:t>
                  </w:r>
                </w:p>
              </w:txbxContent>
            </v:textbox>
          </v:shape>
        </w:pict>
      </w:r>
    </w:p>
    <w:p w:rsidR="00212074" w:rsidRPr="0085559F" w:rsidRDefault="00212074"/>
    <w:p w:rsidR="00212074" w:rsidRPr="0085559F" w:rsidRDefault="00212074"/>
    <w:p w:rsidR="00212074" w:rsidRPr="0085559F" w:rsidRDefault="00BD1367">
      <w:pPr>
        <w:pStyle w:val="Tytu"/>
      </w:pPr>
      <w:r w:rsidRPr="0085559F">
        <w:t>SZCZEGÓŁOWY OPIS WYMAGAŃ PRZEDMIOTU ZAMÓWIENIA</w:t>
      </w:r>
    </w:p>
    <w:p w:rsidR="00212074" w:rsidRPr="0085559F" w:rsidRDefault="00212074">
      <w:pPr>
        <w:jc w:val="center"/>
        <w:rPr>
          <w:b/>
          <w:bCs/>
          <w:color w:val="FF000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>Opis przedmiotu zamówienia.</w:t>
      </w:r>
    </w:p>
    <w:p w:rsidR="00212074" w:rsidRPr="0085559F" w:rsidRDefault="00BD1367">
      <w:pPr>
        <w:numPr>
          <w:ilvl w:val="1"/>
          <w:numId w:val="5"/>
        </w:numPr>
        <w:tabs>
          <w:tab w:val="num" w:pos="896"/>
        </w:tabs>
        <w:spacing w:before="60"/>
        <w:ind w:left="900" w:hanging="6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Przedmiotem zamówienia jest dostawa:</w:t>
      </w:r>
    </w:p>
    <w:p w:rsidR="00212074" w:rsidRPr="0085559F" w:rsidRDefault="00212074">
      <w:pPr>
        <w:spacing w:before="120"/>
        <w:ind w:left="840"/>
        <w:jc w:val="center"/>
        <w:rPr>
          <w:rFonts w:ascii="Verdana" w:hAnsi="Verdana"/>
          <w:b/>
          <w:bCs/>
          <w:sz w:val="12"/>
          <w:u w:val="single"/>
        </w:rPr>
      </w:pPr>
    </w:p>
    <w:p w:rsidR="00212074" w:rsidRPr="0085559F" w:rsidRDefault="00BD1367">
      <w:pPr>
        <w:spacing w:before="120"/>
        <w:ind w:left="840"/>
        <w:jc w:val="center"/>
        <w:rPr>
          <w:rFonts w:ascii="Verdana" w:hAnsi="Verdana"/>
          <w:b/>
          <w:bCs/>
          <w:sz w:val="20"/>
        </w:rPr>
      </w:pPr>
      <w:r w:rsidRPr="0085559F">
        <w:rPr>
          <w:rFonts w:ascii="Verdana" w:hAnsi="Verdana"/>
          <w:b/>
          <w:bCs/>
          <w:sz w:val="20"/>
          <w:u w:val="single"/>
        </w:rPr>
        <w:t>Oznaczenie według CPV: 34121400-5 - Autobusy niskopodłogowe</w:t>
      </w:r>
    </w:p>
    <w:p w:rsidR="00212074" w:rsidRPr="0085559F" w:rsidRDefault="00E373E7" w:rsidP="00E373E7">
      <w:pPr>
        <w:spacing w:before="120"/>
        <w:ind w:left="910"/>
        <w:jc w:val="both"/>
        <w:rPr>
          <w:rFonts w:ascii="Verdana" w:hAnsi="Verdana"/>
          <w:b/>
          <w:bCs/>
          <w:strike/>
          <w:color w:val="FF0000"/>
          <w:sz w:val="20"/>
        </w:rPr>
      </w:pPr>
      <w:r w:rsidRPr="0085559F">
        <w:rPr>
          <w:rFonts w:ascii="Verdana" w:hAnsi="Verdana"/>
          <w:b/>
          <w:bCs/>
          <w:sz w:val="20"/>
        </w:rPr>
        <w:t>Dostawa 2 szt. autobus</w:t>
      </w:r>
      <w:r w:rsidR="00C15DBF" w:rsidRPr="0085559F">
        <w:rPr>
          <w:rFonts w:ascii="Verdana" w:hAnsi="Verdana"/>
          <w:b/>
          <w:bCs/>
          <w:sz w:val="20"/>
        </w:rPr>
        <w:t>ów</w:t>
      </w:r>
      <w:r w:rsidRPr="0085559F">
        <w:rPr>
          <w:rFonts w:ascii="Verdana" w:hAnsi="Verdana"/>
          <w:b/>
          <w:bCs/>
          <w:sz w:val="20"/>
        </w:rPr>
        <w:t xml:space="preserve"> używan</w:t>
      </w:r>
      <w:r w:rsidR="00C15DBF" w:rsidRPr="0085559F">
        <w:rPr>
          <w:rFonts w:ascii="Verdana" w:hAnsi="Verdana"/>
          <w:b/>
          <w:bCs/>
          <w:sz w:val="20"/>
        </w:rPr>
        <w:t>ych</w:t>
      </w:r>
      <w:r w:rsidRPr="0085559F">
        <w:rPr>
          <w:rFonts w:ascii="Verdana" w:hAnsi="Verdana"/>
          <w:b/>
          <w:bCs/>
          <w:sz w:val="20"/>
        </w:rPr>
        <w:t xml:space="preserve"> w rozumieniu Prawa o ruchu drogowym (tj. pojazdu uprzednio zarejestrowanego) oraz nie będącego nowym środkiem transportu w rozumieniu ustawy o Podatku od towarów </w:t>
      </w:r>
      <w:r w:rsidR="00C15DBF" w:rsidRPr="0085559F">
        <w:rPr>
          <w:rFonts w:ascii="Verdana" w:hAnsi="Verdana"/>
          <w:b/>
          <w:bCs/>
          <w:sz w:val="20"/>
        </w:rPr>
        <w:br/>
      </w:r>
      <w:r w:rsidRPr="0085559F">
        <w:rPr>
          <w:rFonts w:ascii="Verdana" w:hAnsi="Verdana"/>
          <w:b/>
          <w:bCs/>
          <w:sz w:val="20"/>
        </w:rPr>
        <w:t xml:space="preserve">i usług (od którego pierwszej rejestracji minęło więcej niż 6 miesięcy lub </w:t>
      </w:r>
      <w:r w:rsidR="00C15DBF" w:rsidRPr="0085559F">
        <w:rPr>
          <w:rFonts w:ascii="Verdana" w:hAnsi="Verdana"/>
          <w:b/>
          <w:bCs/>
          <w:sz w:val="20"/>
        </w:rPr>
        <w:br/>
      </w:r>
      <w:r w:rsidRPr="0085559F">
        <w:rPr>
          <w:rFonts w:ascii="Verdana" w:hAnsi="Verdana"/>
          <w:b/>
          <w:bCs/>
          <w:sz w:val="20"/>
        </w:rPr>
        <w:t>o przebiegu ponad 6 000 kilometrów).</w:t>
      </w:r>
      <w:r w:rsidR="00BD1367" w:rsidRPr="0085559F">
        <w:rPr>
          <w:rFonts w:ascii="Verdana" w:hAnsi="Verdana"/>
          <w:b/>
          <w:bCs/>
          <w:strike/>
          <w:color w:val="FF0000"/>
          <w:sz w:val="20"/>
        </w:rPr>
        <w:t xml:space="preserve">  </w:t>
      </w:r>
    </w:p>
    <w:p w:rsidR="00212074" w:rsidRPr="0085559F" w:rsidRDefault="00E373E7" w:rsidP="00E373E7">
      <w:pPr>
        <w:spacing w:before="120"/>
        <w:ind w:left="91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Autobus miejski, </w:t>
      </w:r>
      <w:proofErr w:type="spellStart"/>
      <w:r w:rsidRPr="0085559F">
        <w:rPr>
          <w:rFonts w:ascii="Verdana" w:hAnsi="Verdana"/>
          <w:sz w:val="20"/>
        </w:rPr>
        <w:t>niskowejściowy</w:t>
      </w:r>
      <w:proofErr w:type="spellEnd"/>
      <w:r w:rsidRPr="0085559F">
        <w:rPr>
          <w:rFonts w:ascii="Verdana" w:hAnsi="Verdana"/>
          <w:sz w:val="20"/>
        </w:rPr>
        <w:t xml:space="preserve">, klasy mini, przystosowany do przewozu osób, </w:t>
      </w:r>
      <w:r w:rsidR="00C15DBF" w:rsidRPr="0085559F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 xml:space="preserve">w tym osób niepełnosprawnych na wózkach wg. EKG ONZ 107 z rampą wjazdową </w:t>
      </w:r>
      <w:r w:rsidR="00C15DBF" w:rsidRPr="0085559F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i miejscem na wózek inwalidzki.</w:t>
      </w:r>
    </w:p>
    <w:p w:rsidR="00212074" w:rsidRPr="0085559F" w:rsidRDefault="00BD1367">
      <w:pPr>
        <w:numPr>
          <w:ilvl w:val="1"/>
          <w:numId w:val="5"/>
        </w:numPr>
        <w:tabs>
          <w:tab w:val="num" w:pos="896"/>
        </w:tabs>
        <w:spacing w:before="60"/>
        <w:ind w:left="900" w:hanging="6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Dostarczone autobusy jednoczłonowe muszą być jednej marki i w danym typie identyczne pod względem konstrukcyjnym, parametrów technicznych, kompletacji  </w:t>
      </w:r>
      <w:r w:rsidR="00C15DBF" w:rsidRPr="0085559F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i wyposażenia oraz wyprodukowane nie wcześniej niż w 201</w:t>
      </w:r>
      <w:r w:rsidR="00DE1625" w:rsidRPr="0085559F">
        <w:rPr>
          <w:rFonts w:ascii="Verdana" w:hAnsi="Verdana"/>
          <w:sz w:val="20"/>
        </w:rPr>
        <w:t>7</w:t>
      </w:r>
      <w:r w:rsidRPr="0085559F">
        <w:rPr>
          <w:rFonts w:ascii="Verdana" w:hAnsi="Verdana"/>
          <w:sz w:val="20"/>
        </w:rPr>
        <w:t xml:space="preserve"> r. </w:t>
      </w:r>
    </w:p>
    <w:p w:rsidR="00212074" w:rsidRPr="0085559F" w:rsidRDefault="00BD1367">
      <w:pPr>
        <w:numPr>
          <w:ilvl w:val="1"/>
          <w:numId w:val="5"/>
        </w:numPr>
        <w:tabs>
          <w:tab w:val="num" w:pos="896"/>
        </w:tabs>
        <w:spacing w:before="60"/>
        <w:ind w:left="900" w:hanging="660"/>
        <w:jc w:val="both"/>
        <w:rPr>
          <w:rFonts w:ascii="Verdana" w:hAnsi="Verdana"/>
          <w:sz w:val="20"/>
        </w:rPr>
      </w:pPr>
      <w:bookmarkStart w:id="0" w:name="p1i4"/>
      <w:bookmarkEnd w:id="0"/>
      <w:r w:rsidRPr="0085559F">
        <w:rPr>
          <w:rFonts w:ascii="Verdana" w:hAnsi="Verdana"/>
          <w:sz w:val="20"/>
        </w:rPr>
        <w:t>Dostarczone autobusy w dniu podpisania protokołu zdawczo – odbiorczego muszą odpowiadać aktualnym przepisom rejestracji pojazdów, wystarczających dla dopełnienia przez Zamawiającego formalności rejestracyjnych</w:t>
      </w:r>
    </w:p>
    <w:p w:rsidR="00212074" w:rsidRPr="0085559F" w:rsidRDefault="00B2461F" w:rsidP="00B2461F">
      <w:pPr>
        <w:numPr>
          <w:ilvl w:val="1"/>
          <w:numId w:val="5"/>
        </w:numPr>
        <w:tabs>
          <w:tab w:val="num" w:pos="896"/>
        </w:tabs>
        <w:spacing w:before="60"/>
        <w:ind w:left="900" w:hanging="660"/>
        <w:jc w:val="both"/>
        <w:rPr>
          <w:rFonts w:ascii="Verdana" w:hAnsi="Verdana"/>
          <w:sz w:val="20"/>
        </w:rPr>
      </w:pPr>
      <w:bookmarkStart w:id="1" w:name="p1i5"/>
      <w:bookmarkStart w:id="2" w:name="p1i6"/>
      <w:bookmarkStart w:id="3" w:name="p1i8"/>
      <w:bookmarkEnd w:id="1"/>
      <w:bookmarkEnd w:id="2"/>
      <w:bookmarkEnd w:id="3"/>
      <w:r w:rsidRPr="0085559F">
        <w:rPr>
          <w:rFonts w:ascii="Verdana" w:hAnsi="Verdana"/>
          <w:sz w:val="20"/>
        </w:rPr>
        <w:t>Autobus powinien być wyprodukowany nie wcześniej niż 12 miesięcy przed terminem realizacji zamówienia oraz nie może mieć przebiegu dłuższego niż 10 tys. km.</w:t>
      </w:r>
    </w:p>
    <w:p w:rsidR="00212074" w:rsidRPr="0085559F" w:rsidRDefault="00212074">
      <w:pPr>
        <w:spacing w:before="60"/>
        <w:ind w:left="24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>Wymiary autobusu.</w:t>
      </w:r>
    </w:p>
    <w:p w:rsidR="00212074" w:rsidRPr="0085559F" w:rsidRDefault="00BD1367">
      <w:pPr>
        <w:numPr>
          <w:ilvl w:val="1"/>
          <w:numId w:val="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Długość</w:t>
      </w:r>
      <w:r w:rsidRPr="0085559F">
        <w:rPr>
          <w:rFonts w:ascii="Verdana" w:hAnsi="Verdana"/>
          <w:sz w:val="20"/>
        </w:rPr>
        <w:t xml:space="preserve"> autobusu: </w:t>
      </w:r>
      <w:r w:rsidRPr="0085559F">
        <w:rPr>
          <w:rFonts w:ascii="Verdana" w:hAnsi="Verdana"/>
          <w:b/>
          <w:bCs/>
          <w:sz w:val="20"/>
        </w:rPr>
        <w:t xml:space="preserve">od </w:t>
      </w:r>
      <w:r w:rsidR="00B03E58" w:rsidRPr="0085559F">
        <w:rPr>
          <w:rFonts w:ascii="Verdana" w:hAnsi="Verdana"/>
          <w:b/>
          <w:bCs/>
          <w:sz w:val="20"/>
        </w:rPr>
        <w:t>5</w:t>
      </w:r>
      <w:r w:rsidRPr="0085559F">
        <w:rPr>
          <w:rFonts w:ascii="Verdana" w:hAnsi="Verdana"/>
          <w:b/>
          <w:bCs/>
          <w:sz w:val="20"/>
        </w:rPr>
        <w:t xml:space="preserve">,5 do </w:t>
      </w:r>
      <w:r w:rsidR="00B03E58" w:rsidRPr="0085559F">
        <w:rPr>
          <w:rFonts w:ascii="Verdana" w:hAnsi="Verdana"/>
          <w:b/>
          <w:bCs/>
          <w:sz w:val="20"/>
        </w:rPr>
        <w:t>6</w:t>
      </w:r>
      <w:r w:rsidRPr="0085559F">
        <w:rPr>
          <w:rFonts w:ascii="Verdana" w:hAnsi="Verdana"/>
          <w:b/>
          <w:bCs/>
          <w:sz w:val="20"/>
        </w:rPr>
        <w:t>,</w:t>
      </w:r>
      <w:r w:rsidR="00B03E58" w:rsidRPr="0085559F">
        <w:rPr>
          <w:rFonts w:ascii="Verdana" w:hAnsi="Verdana"/>
          <w:b/>
          <w:bCs/>
          <w:sz w:val="20"/>
        </w:rPr>
        <w:t>0</w:t>
      </w:r>
      <w:r w:rsidRPr="0085559F">
        <w:rPr>
          <w:rFonts w:ascii="Verdana" w:hAnsi="Verdana"/>
          <w:b/>
          <w:bCs/>
          <w:sz w:val="20"/>
        </w:rPr>
        <w:t xml:space="preserve"> m</w:t>
      </w:r>
    </w:p>
    <w:p w:rsidR="00212074" w:rsidRPr="0085559F" w:rsidRDefault="00BD1367">
      <w:pPr>
        <w:numPr>
          <w:ilvl w:val="1"/>
          <w:numId w:val="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Szerokość</w:t>
      </w:r>
      <w:r w:rsidRPr="0085559F">
        <w:rPr>
          <w:rFonts w:ascii="Verdana" w:hAnsi="Verdana"/>
          <w:sz w:val="20"/>
        </w:rPr>
        <w:t xml:space="preserve"> całkowita: </w:t>
      </w:r>
      <w:r w:rsidRPr="0085559F">
        <w:rPr>
          <w:rFonts w:ascii="Verdana" w:hAnsi="Verdana"/>
          <w:b/>
          <w:bCs/>
          <w:sz w:val="20"/>
        </w:rPr>
        <w:t>od 2</w:t>
      </w:r>
      <w:r w:rsidR="00B03E58" w:rsidRPr="0085559F">
        <w:rPr>
          <w:rFonts w:ascii="Verdana" w:hAnsi="Verdana"/>
          <w:b/>
          <w:bCs/>
          <w:sz w:val="20"/>
        </w:rPr>
        <w:t>000</w:t>
      </w:r>
      <w:r w:rsidRPr="0085559F">
        <w:rPr>
          <w:rFonts w:ascii="Verdana" w:hAnsi="Verdana"/>
          <w:b/>
          <w:bCs/>
          <w:sz w:val="20"/>
        </w:rPr>
        <w:t xml:space="preserve"> mm do 2555 mm</w:t>
      </w:r>
    </w:p>
    <w:p w:rsidR="00212074" w:rsidRPr="0085559F" w:rsidRDefault="00BD1367">
      <w:pPr>
        <w:numPr>
          <w:ilvl w:val="1"/>
          <w:numId w:val="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Wysokość</w:t>
      </w:r>
      <w:r w:rsidRPr="0085559F">
        <w:rPr>
          <w:rFonts w:ascii="Verdana" w:hAnsi="Verdana"/>
          <w:sz w:val="20"/>
        </w:rPr>
        <w:t xml:space="preserve"> całkowita: </w:t>
      </w:r>
      <w:r w:rsidRPr="0085559F">
        <w:rPr>
          <w:rFonts w:ascii="Verdana" w:hAnsi="Verdana"/>
          <w:b/>
          <w:bCs/>
          <w:sz w:val="20"/>
        </w:rPr>
        <w:t>od 27</w:t>
      </w:r>
      <w:r w:rsidR="00B03E58" w:rsidRPr="0085559F">
        <w:rPr>
          <w:rFonts w:ascii="Verdana" w:hAnsi="Verdana"/>
          <w:b/>
          <w:bCs/>
          <w:sz w:val="20"/>
        </w:rPr>
        <w:t>0</w:t>
      </w:r>
      <w:r w:rsidRPr="0085559F">
        <w:rPr>
          <w:rFonts w:ascii="Verdana" w:hAnsi="Verdana"/>
          <w:b/>
          <w:bCs/>
          <w:sz w:val="20"/>
        </w:rPr>
        <w:t xml:space="preserve">0 mm do </w:t>
      </w:r>
      <w:r w:rsidR="00B03E58" w:rsidRPr="0085559F">
        <w:rPr>
          <w:rFonts w:ascii="Verdana" w:hAnsi="Verdana"/>
          <w:b/>
          <w:bCs/>
          <w:sz w:val="20"/>
        </w:rPr>
        <w:t>2900</w:t>
      </w:r>
      <w:r w:rsidRPr="0085559F">
        <w:rPr>
          <w:rFonts w:ascii="Verdana" w:hAnsi="Verdana"/>
          <w:b/>
          <w:bCs/>
          <w:sz w:val="20"/>
        </w:rPr>
        <w:t xml:space="preserve"> mm</w:t>
      </w:r>
    </w:p>
    <w:p w:rsidR="00212074" w:rsidRPr="0085559F" w:rsidRDefault="00BD1367">
      <w:pPr>
        <w:numPr>
          <w:ilvl w:val="1"/>
          <w:numId w:val="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Liczba osi:  2</w:t>
      </w:r>
    </w:p>
    <w:p w:rsidR="00212074" w:rsidRPr="0085559F" w:rsidRDefault="00212074">
      <w:pPr>
        <w:spacing w:before="60"/>
        <w:ind w:left="36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>Pojemność autobusu.</w:t>
      </w:r>
    </w:p>
    <w:p w:rsidR="00212074" w:rsidRPr="0085559F" w:rsidRDefault="00BD1367">
      <w:pPr>
        <w:numPr>
          <w:ilvl w:val="1"/>
          <w:numId w:val="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Pojemność całkowita: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 xml:space="preserve">min </w:t>
      </w:r>
      <w:r w:rsidR="00B03E58" w:rsidRPr="0085559F">
        <w:rPr>
          <w:rFonts w:ascii="Verdana" w:hAnsi="Verdana"/>
          <w:b/>
          <w:bCs/>
          <w:sz w:val="20"/>
        </w:rPr>
        <w:t>2</w:t>
      </w:r>
      <w:r w:rsidRPr="0085559F">
        <w:rPr>
          <w:rFonts w:ascii="Verdana" w:hAnsi="Verdana"/>
          <w:b/>
          <w:bCs/>
          <w:sz w:val="20"/>
        </w:rPr>
        <w:t>0 osób.</w:t>
      </w:r>
    </w:p>
    <w:p w:rsidR="00212074" w:rsidRPr="0085559F" w:rsidRDefault="00BD1367">
      <w:pPr>
        <w:numPr>
          <w:ilvl w:val="1"/>
          <w:numId w:val="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Miejsca siedzące</w:t>
      </w:r>
      <w:r w:rsidRPr="0085559F">
        <w:rPr>
          <w:rFonts w:ascii="Verdana" w:hAnsi="Verdana"/>
          <w:sz w:val="20"/>
        </w:rPr>
        <w:t xml:space="preserve">: </w:t>
      </w:r>
      <w:r w:rsidRPr="0085559F">
        <w:rPr>
          <w:rFonts w:ascii="Verdana" w:hAnsi="Verdana"/>
          <w:b/>
          <w:bCs/>
          <w:sz w:val="20"/>
        </w:rPr>
        <w:t xml:space="preserve">min. </w:t>
      </w:r>
      <w:r w:rsidR="00B03E58" w:rsidRPr="0085559F">
        <w:rPr>
          <w:rFonts w:ascii="Verdana" w:hAnsi="Verdana"/>
          <w:b/>
          <w:bCs/>
          <w:sz w:val="20"/>
        </w:rPr>
        <w:t>10</w:t>
      </w:r>
      <w:r w:rsidRPr="0085559F">
        <w:rPr>
          <w:rFonts w:ascii="Verdana" w:hAnsi="Verdana"/>
          <w:b/>
          <w:bCs/>
          <w:sz w:val="20"/>
        </w:rPr>
        <w:t xml:space="preserve"> +1 </w:t>
      </w:r>
      <w:r w:rsidRPr="0085559F">
        <w:rPr>
          <w:rFonts w:ascii="Verdana" w:hAnsi="Verdana" w:cs="Arial"/>
          <w:sz w:val="20"/>
        </w:rPr>
        <w:t>(kierowca)</w:t>
      </w:r>
    </w:p>
    <w:p w:rsidR="00B03E58" w:rsidRPr="0085559F" w:rsidRDefault="00B03E58" w:rsidP="00B03E58">
      <w:pPr>
        <w:numPr>
          <w:ilvl w:val="1"/>
          <w:numId w:val="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Miejsca stojące</w:t>
      </w:r>
      <w:r w:rsidRPr="0085559F">
        <w:rPr>
          <w:rFonts w:ascii="Verdana" w:hAnsi="Verdana"/>
          <w:sz w:val="20"/>
        </w:rPr>
        <w:t xml:space="preserve">: </w:t>
      </w:r>
      <w:r w:rsidRPr="0085559F">
        <w:rPr>
          <w:rFonts w:ascii="Verdana" w:hAnsi="Verdana"/>
          <w:b/>
          <w:bCs/>
          <w:sz w:val="20"/>
        </w:rPr>
        <w:t xml:space="preserve">min. 5, </w:t>
      </w:r>
      <w:r w:rsidR="009A5A57" w:rsidRPr="0085559F">
        <w:rPr>
          <w:rFonts w:ascii="Verdana" w:hAnsi="Verdana"/>
          <w:bCs/>
          <w:sz w:val="20"/>
        </w:rPr>
        <w:t>(alternatywnie do miejsc stojących wymagane min. 2 siedzenia rozkładane)</w:t>
      </w:r>
    </w:p>
    <w:p w:rsidR="00212074" w:rsidRPr="0085559F" w:rsidRDefault="00BD1367">
      <w:pPr>
        <w:numPr>
          <w:ilvl w:val="1"/>
          <w:numId w:val="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Miejsce na wózek inwalidzki: min.</w:t>
      </w:r>
      <w:r w:rsidR="00C15DBF" w:rsidRPr="0085559F">
        <w:rPr>
          <w:rFonts w:ascii="Verdana" w:hAnsi="Verdana"/>
          <w:b/>
          <w:bCs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1</w:t>
      </w:r>
      <w:r w:rsidR="00B03E58" w:rsidRPr="0085559F">
        <w:rPr>
          <w:rFonts w:ascii="Verdana" w:hAnsi="Verdana"/>
          <w:b/>
          <w:bCs/>
          <w:sz w:val="20"/>
        </w:rPr>
        <w:t xml:space="preserve"> </w:t>
      </w:r>
    </w:p>
    <w:p w:rsidR="00212074" w:rsidRPr="0085559F" w:rsidRDefault="00BD1367">
      <w:pPr>
        <w:numPr>
          <w:ilvl w:val="1"/>
          <w:numId w:val="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Napis podający dopuszczalną liczbę miejsc siedzących i stojących w autobusie umieszczony w przedniej części autobusu.</w:t>
      </w:r>
    </w:p>
    <w:p w:rsidR="00212074" w:rsidRPr="0085559F" w:rsidRDefault="00212074">
      <w:pPr>
        <w:spacing w:before="60"/>
        <w:ind w:left="36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Nadwozie autobusu </w:t>
      </w:r>
    </w:p>
    <w:p w:rsidR="00212074" w:rsidRPr="0085559F" w:rsidRDefault="00BD1367">
      <w:pPr>
        <w:numPr>
          <w:ilvl w:val="1"/>
          <w:numId w:val="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Jednoczłonowe</w:t>
      </w:r>
      <w:r w:rsidR="003E5441" w:rsidRPr="0085559F">
        <w:rPr>
          <w:rFonts w:ascii="Verdana" w:hAnsi="Verdana"/>
          <w:b/>
          <w:bCs/>
          <w:sz w:val="20"/>
        </w:rPr>
        <w:t>, samonośne</w:t>
      </w:r>
      <w:r w:rsidRPr="0085559F">
        <w:rPr>
          <w:rFonts w:ascii="Verdana" w:hAnsi="Verdana"/>
          <w:b/>
          <w:bCs/>
          <w:sz w:val="20"/>
        </w:rPr>
        <w:t>.</w:t>
      </w:r>
    </w:p>
    <w:p w:rsidR="00212074" w:rsidRPr="0085559F" w:rsidRDefault="00BD1367">
      <w:pPr>
        <w:numPr>
          <w:ilvl w:val="1"/>
          <w:numId w:val="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Konstrukcja</w:t>
      </w:r>
      <w:r w:rsidRPr="0085559F">
        <w:rPr>
          <w:rFonts w:ascii="Verdana" w:hAnsi="Verdana"/>
          <w:sz w:val="20"/>
        </w:rPr>
        <w:t xml:space="preserve"> nadwozia zabezpieczona antykorozyjnie.</w:t>
      </w:r>
    </w:p>
    <w:p w:rsidR="00212074" w:rsidRPr="0085559F" w:rsidRDefault="00BD1367">
      <w:pPr>
        <w:numPr>
          <w:ilvl w:val="1"/>
          <w:numId w:val="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Poszycie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zewnętrzne</w:t>
      </w:r>
      <w:r w:rsidRPr="0085559F">
        <w:rPr>
          <w:rFonts w:ascii="Verdana" w:hAnsi="Verdana"/>
          <w:sz w:val="20"/>
        </w:rPr>
        <w:t xml:space="preserve"> z materiałów odpornych na korozję </w:t>
      </w:r>
      <w:r w:rsidR="003B1648" w:rsidRPr="0085559F">
        <w:rPr>
          <w:rFonts w:ascii="Verdana" w:hAnsi="Verdana"/>
          <w:sz w:val="20"/>
        </w:rPr>
        <w:t xml:space="preserve">izolowane termicznie </w:t>
      </w:r>
      <w:r w:rsidR="006646B2">
        <w:rPr>
          <w:rFonts w:ascii="Verdana" w:hAnsi="Verdana"/>
          <w:sz w:val="20"/>
        </w:rPr>
        <w:br/>
      </w:r>
      <w:r w:rsidR="003B1648" w:rsidRPr="0085559F">
        <w:rPr>
          <w:rFonts w:ascii="Verdana" w:hAnsi="Verdana"/>
          <w:sz w:val="20"/>
        </w:rPr>
        <w:t>i akustycznie</w:t>
      </w:r>
    </w:p>
    <w:p w:rsidR="00212074" w:rsidRPr="0085559F" w:rsidRDefault="00BD1367" w:rsidP="009A5A57">
      <w:pPr>
        <w:numPr>
          <w:ilvl w:val="1"/>
          <w:numId w:val="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Zderzaki </w:t>
      </w:r>
      <w:r w:rsidR="009A5A57" w:rsidRPr="0085559F">
        <w:rPr>
          <w:rFonts w:ascii="Verdana" w:hAnsi="Verdana"/>
          <w:sz w:val="20"/>
        </w:rPr>
        <w:t>wydzielone ze ściany pojazdu.</w:t>
      </w:r>
    </w:p>
    <w:p w:rsidR="009A5A57" w:rsidRPr="0085559F" w:rsidRDefault="00BD1367" w:rsidP="009A5A57">
      <w:pPr>
        <w:numPr>
          <w:ilvl w:val="1"/>
          <w:numId w:val="8"/>
        </w:numPr>
        <w:spacing w:before="60"/>
        <w:jc w:val="both"/>
        <w:rPr>
          <w:rFonts w:ascii="Verdana" w:hAnsi="Verdana"/>
          <w:sz w:val="20"/>
        </w:rPr>
      </w:pPr>
      <w:bookmarkStart w:id="4" w:name="p4i16"/>
      <w:bookmarkStart w:id="5" w:name="p4i15"/>
      <w:bookmarkEnd w:id="4"/>
      <w:bookmarkEnd w:id="5"/>
      <w:r w:rsidRPr="0085559F">
        <w:rPr>
          <w:rFonts w:ascii="Verdana" w:hAnsi="Verdana"/>
          <w:b/>
          <w:bCs/>
          <w:sz w:val="20"/>
        </w:rPr>
        <w:t>Klap</w:t>
      </w:r>
      <w:r w:rsidR="009A5A57" w:rsidRPr="0085559F">
        <w:rPr>
          <w:rFonts w:ascii="Verdana" w:hAnsi="Verdana"/>
          <w:b/>
          <w:bCs/>
          <w:sz w:val="20"/>
        </w:rPr>
        <w:t>a</w:t>
      </w:r>
      <w:r w:rsidRPr="0085559F">
        <w:rPr>
          <w:rFonts w:ascii="Verdana" w:hAnsi="Verdana"/>
          <w:b/>
          <w:bCs/>
          <w:sz w:val="20"/>
        </w:rPr>
        <w:t xml:space="preserve"> dachow</w:t>
      </w:r>
      <w:r w:rsidR="009A5A57" w:rsidRPr="0085559F">
        <w:rPr>
          <w:rFonts w:ascii="Verdana" w:hAnsi="Verdana"/>
          <w:b/>
          <w:bCs/>
          <w:sz w:val="20"/>
        </w:rPr>
        <w:t>a</w:t>
      </w:r>
      <w:r w:rsidR="00027E3D" w:rsidRPr="0085559F">
        <w:rPr>
          <w:rFonts w:ascii="Verdana" w:hAnsi="Verdana"/>
          <w:b/>
          <w:bCs/>
          <w:sz w:val="20"/>
        </w:rPr>
        <w:t xml:space="preserve"> przeszklona</w:t>
      </w:r>
      <w:r w:rsidRPr="0085559F">
        <w:rPr>
          <w:rFonts w:ascii="Verdana" w:hAnsi="Verdana"/>
          <w:sz w:val="20"/>
        </w:rPr>
        <w:t xml:space="preserve"> </w:t>
      </w:r>
      <w:r w:rsidR="009A5A57" w:rsidRPr="0085559F">
        <w:rPr>
          <w:rFonts w:ascii="Verdana" w:hAnsi="Verdana"/>
          <w:sz w:val="20"/>
        </w:rPr>
        <w:t>min. 1</w:t>
      </w:r>
      <w:r w:rsidRPr="0085559F">
        <w:rPr>
          <w:rFonts w:ascii="Verdana" w:hAnsi="Verdana"/>
          <w:sz w:val="20"/>
        </w:rPr>
        <w:t xml:space="preserve"> szt. </w:t>
      </w:r>
    </w:p>
    <w:p w:rsidR="00212074" w:rsidRPr="0085559F" w:rsidRDefault="00212074">
      <w:pPr>
        <w:pStyle w:val="Styl1"/>
        <w:spacing w:before="60"/>
        <w:rPr>
          <w:rFonts w:ascii="Verdana" w:hAnsi="Verdana"/>
        </w:rPr>
      </w:pPr>
    </w:p>
    <w:p w:rsidR="00212074" w:rsidRPr="0085559F" w:rsidRDefault="00212074">
      <w:pPr>
        <w:spacing w:before="60"/>
        <w:ind w:left="360"/>
        <w:jc w:val="center"/>
        <w:rPr>
          <w:rFonts w:ascii="Verdana" w:hAnsi="Verdana"/>
          <w:sz w:val="16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lastRenderedPageBreak/>
        <w:t>Nadwozie autobusu – DRZWI, SZYBY, LUSTRA ZEWNĘTRZNE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Drzwi wejściowe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dwuskrzydłowe</w:t>
      </w:r>
      <w:r w:rsidRPr="0085559F">
        <w:rPr>
          <w:rFonts w:ascii="Verdana" w:hAnsi="Verdana"/>
          <w:sz w:val="20"/>
        </w:rPr>
        <w:t>, wyposażone w mechanizm automatycznego powrotnego otwierania, chroniący pasażera przed przyciśnięciem (</w:t>
      </w:r>
      <w:proofErr w:type="spellStart"/>
      <w:r w:rsidRPr="0085559F">
        <w:rPr>
          <w:rFonts w:ascii="Verdana" w:hAnsi="Verdana"/>
          <w:sz w:val="20"/>
        </w:rPr>
        <w:t>rewersowanie</w:t>
      </w:r>
      <w:proofErr w:type="spellEnd"/>
      <w:r w:rsidRPr="0085559F">
        <w:rPr>
          <w:rFonts w:ascii="Verdana" w:hAnsi="Verdana"/>
          <w:sz w:val="20"/>
        </w:rPr>
        <w:t xml:space="preserve"> drzwi przy zamykaniu).</w:t>
      </w:r>
    </w:p>
    <w:p w:rsidR="003E5441" w:rsidRPr="0085559F" w:rsidRDefault="00BD1367" w:rsidP="003E5441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Uruchamianie drzwi</w:t>
      </w:r>
      <w:r w:rsidRPr="0085559F">
        <w:rPr>
          <w:rFonts w:ascii="Verdana" w:hAnsi="Verdana"/>
          <w:sz w:val="20"/>
        </w:rPr>
        <w:t xml:space="preserve"> elektr</w:t>
      </w:r>
      <w:r w:rsidR="00030F5A" w:rsidRPr="0085559F">
        <w:rPr>
          <w:rFonts w:ascii="Verdana" w:hAnsi="Verdana"/>
          <w:sz w:val="20"/>
        </w:rPr>
        <w:t>ycznie</w:t>
      </w:r>
      <w:r w:rsidRPr="0085559F">
        <w:rPr>
          <w:rFonts w:ascii="Verdana" w:hAnsi="Verdana"/>
          <w:sz w:val="20"/>
        </w:rPr>
        <w:t xml:space="preserve"> z pulpitu kierowcy, z możliwością ręcznego awaryjnego otwierania. </w:t>
      </w:r>
      <w:r w:rsidR="00F47012" w:rsidRPr="0085559F">
        <w:rPr>
          <w:rFonts w:ascii="Verdana" w:hAnsi="Verdana"/>
          <w:sz w:val="20"/>
        </w:rPr>
        <w:t>Zewnętrzny przycisk otwierania drzwi.</w:t>
      </w:r>
    </w:p>
    <w:p w:rsidR="00212074" w:rsidRPr="0085559F" w:rsidRDefault="00BD1367" w:rsidP="003E5441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Drzwi </w:t>
      </w:r>
      <w:r w:rsidR="003E5441" w:rsidRPr="0085559F">
        <w:rPr>
          <w:rFonts w:ascii="Verdana" w:hAnsi="Verdana"/>
          <w:b/>
          <w:bCs/>
          <w:sz w:val="20"/>
        </w:rPr>
        <w:t xml:space="preserve">kierowcy </w:t>
      </w:r>
      <w:r w:rsidR="003E5441" w:rsidRPr="0085559F">
        <w:rPr>
          <w:rFonts w:ascii="Verdana" w:hAnsi="Verdana"/>
          <w:bCs/>
          <w:sz w:val="20"/>
        </w:rPr>
        <w:t>z lewej strony pojazdu</w:t>
      </w:r>
      <w:r w:rsidR="003E5441"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Automatyczne oświetlenie </w:t>
      </w:r>
      <w:r w:rsidR="00AA32F1" w:rsidRPr="0085559F">
        <w:rPr>
          <w:rFonts w:ascii="Verdana" w:hAnsi="Verdana"/>
          <w:sz w:val="20"/>
        </w:rPr>
        <w:t>wejścia</w:t>
      </w:r>
      <w:r w:rsidRPr="0085559F">
        <w:rPr>
          <w:rFonts w:ascii="Verdana" w:hAnsi="Verdana"/>
          <w:b/>
          <w:bCs/>
          <w:sz w:val="20"/>
        </w:rPr>
        <w:t xml:space="preserve"> </w:t>
      </w:r>
      <w:r w:rsidRPr="0085559F">
        <w:rPr>
          <w:rFonts w:ascii="Verdana" w:hAnsi="Verdana"/>
          <w:sz w:val="20"/>
        </w:rPr>
        <w:t xml:space="preserve">po otwarciu drzwi. 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bookmarkStart w:id="6" w:name="p5i10"/>
      <w:bookmarkEnd w:id="6"/>
      <w:r w:rsidRPr="0085559F">
        <w:rPr>
          <w:rFonts w:ascii="Verdana" w:hAnsi="Verdana"/>
          <w:b/>
          <w:bCs/>
          <w:sz w:val="20"/>
        </w:rPr>
        <w:t>Szyba przednia</w:t>
      </w:r>
      <w:r w:rsidRPr="0085559F">
        <w:rPr>
          <w:snapToGrid w:val="0"/>
        </w:rPr>
        <w:t xml:space="preserve"> - </w:t>
      </w:r>
      <w:r w:rsidRPr="0085559F">
        <w:rPr>
          <w:rFonts w:ascii="Verdana" w:hAnsi="Verdana"/>
          <w:sz w:val="20"/>
        </w:rPr>
        <w:t>szyba przednia ze szkła wielowarstwowego, klejonego, bezpiecznego</w:t>
      </w:r>
      <w:r w:rsidRPr="0085559F">
        <w:rPr>
          <w:snapToGrid w:val="0"/>
        </w:rPr>
        <w:t xml:space="preserve"> 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bookmarkStart w:id="7" w:name="p5i14"/>
      <w:bookmarkEnd w:id="7"/>
      <w:r w:rsidRPr="0085559F">
        <w:rPr>
          <w:rFonts w:ascii="Verdana" w:hAnsi="Verdana"/>
          <w:b/>
          <w:bCs/>
          <w:sz w:val="20"/>
        </w:rPr>
        <w:t>Szyby boczne</w:t>
      </w:r>
      <w:r w:rsidR="008C1452" w:rsidRPr="0085559F">
        <w:rPr>
          <w:rFonts w:ascii="Verdana" w:hAnsi="Verdana"/>
          <w:b/>
          <w:bCs/>
          <w:sz w:val="20"/>
        </w:rPr>
        <w:t xml:space="preserve"> </w:t>
      </w:r>
      <w:r w:rsidRPr="0085559F">
        <w:rPr>
          <w:rFonts w:ascii="Verdana" w:hAnsi="Verdana"/>
          <w:sz w:val="20"/>
        </w:rPr>
        <w:t>–</w:t>
      </w:r>
      <w:r w:rsidR="008C1452" w:rsidRPr="0085559F">
        <w:rPr>
          <w:rFonts w:ascii="Verdana" w:hAnsi="Verdana"/>
          <w:sz w:val="20"/>
        </w:rPr>
        <w:t xml:space="preserve"> przesuwne,</w:t>
      </w:r>
      <w:r w:rsidRPr="0085559F">
        <w:rPr>
          <w:rFonts w:ascii="Verdana" w:hAnsi="Verdana"/>
          <w:sz w:val="20"/>
        </w:rPr>
        <w:t xml:space="preserve"> ze szkła hartowanego, </w:t>
      </w:r>
      <w:r w:rsidR="008C1452" w:rsidRPr="0085559F">
        <w:rPr>
          <w:rFonts w:ascii="Verdana" w:hAnsi="Verdana"/>
          <w:sz w:val="20"/>
        </w:rPr>
        <w:t xml:space="preserve">dopuszczone </w:t>
      </w:r>
      <w:r w:rsidRPr="0085559F">
        <w:rPr>
          <w:rFonts w:ascii="Verdana" w:hAnsi="Verdana"/>
          <w:sz w:val="20"/>
        </w:rPr>
        <w:t xml:space="preserve">przyciemniane. 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bookmarkStart w:id="8" w:name="p5i15"/>
      <w:bookmarkEnd w:id="8"/>
      <w:r w:rsidRPr="0085559F">
        <w:rPr>
          <w:rFonts w:ascii="Verdana" w:hAnsi="Verdana"/>
          <w:b/>
          <w:bCs/>
          <w:sz w:val="20"/>
        </w:rPr>
        <w:t>Okno kierowcy</w:t>
      </w:r>
      <w:r w:rsidR="00B46A38" w:rsidRPr="0085559F">
        <w:rPr>
          <w:rFonts w:ascii="Verdana" w:hAnsi="Verdana"/>
          <w:b/>
          <w:bCs/>
          <w:sz w:val="20"/>
        </w:rPr>
        <w:t xml:space="preserve"> lewe</w:t>
      </w:r>
      <w:r w:rsidR="00027E3D" w:rsidRPr="0085559F">
        <w:rPr>
          <w:rFonts w:ascii="Verdana" w:hAnsi="Verdana"/>
          <w:b/>
          <w:bCs/>
          <w:sz w:val="20"/>
        </w:rPr>
        <w:t>:</w:t>
      </w:r>
      <w:r w:rsidR="00B91A41" w:rsidRPr="0085559F">
        <w:rPr>
          <w:rFonts w:ascii="Verdana" w:hAnsi="Verdana"/>
          <w:bCs/>
          <w:sz w:val="20"/>
        </w:rPr>
        <w:t xml:space="preserve"> elektrycznie otwierane</w:t>
      </w:r>
    </w:p>
    <w:p w:rsidR="00B46A38" w:rsidRPr="0085559F" w:rsidRDefault="00B46A38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Okno kierowcy prawe: </w:t>
      </w:r>
      <w:r w:rsidRPr="0085559F">
        <w:rPr>
          <w:rFonts w:ascii="Verdana" w:hAnsi="Verdana"/>
          <w:bCs/>
          <w:sz w:val="20"/>
        </w:rPr>
        <w:t>ogrzewane,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Lustra zewnętrzne</w:t>
      </w:r>
      <w:r w:rsidRPr="0085559F">
        <w:rPr>
          <w:rFonts w:ascii="Verdana" w:hAnsi="Verdana"/>
          <w:sz w:val="20"/>
        </w:rPr>
        <w:t xml:space="preserve"> ogrz</w:t>
      </w:r>
      <w:r w:rsidR="00540CAB" w:rsidRPr="0085559F">
        <w:rPr>
          <w:rFonts w:ascii="Verdana" w:hAnsi="Verdana"/>
          <w:sz w:val="20"/>
        </w:rPr>
        <w:t>ewane i regulowane elektrycznie</w:t>
      </w:r>
      <w:r w:rsidRPr="0085559F">
        <w:rPr>
          <w:rFonts w:ascii="Verdana" w:hAnsi="Verdana"/>
          <w:sz w:val="20"/>
        </w:rPr>
        <w:t xml:space="preserve">.  </w:t>
      </w:r>
    </w:p>
    <w:p w:rsidR="000C7F9C" w:rsidRPr="0085559F" w:rsidRDefault="000C7F9C" w:rsidP="000C7F9C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Ramiona luster</w:t>
      </w:r>
      <w:r w:rsidRPr="0085559F">
        <w:rPr>
          <w:rFonts w:ascii="Verdana" w:hAnsi="Verdana"/>
          <w:sz w:val="20"/>
        </w:rPr>
        <w:t xml:space="preserve"> umożliwiające składanie luster lub ich zdejmowanie przed wjazdem na myjnię mechaniczną.</w:t>
      </w:r>
    </w:p>
    <w:p w:rsidR="00212074" w:rsidRPr="0085559F" w:rsidRDefault="00212074">
      <w:pPr>
        <w:pStyle w:val="Nagwek"/>
        <w:tabs>
          <w:tab w:val="clear" w:pos="4536"/>
          <w:tab w:val="clear" w:pos="9072"/>
        </w:tabs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>Nadwozie autobusu – KABINA KIEROWCY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Zabudowa kabiny:</w:t>
      </w:r>
      <w:r w:rsidRPr="0085559F">
        <w:rPr>
          <w:rFonts w:ascii="Verdana" w:hAnsi="Verdana"/>
          <w:sz w:val="20"/>
        </w:rPr>
        <w:t xml:space="preserve"> </w:t>
      </w:r>
      <w:r w:rsidR="00030F5A" w:rsidRPr="0085559F">
        <w:rPr>
          <w:rFonts w:ascii="Verdana" w:hAnsi="Verdana"/>
          <w:sz w:val="20"/>
        </w:rPr>
        <w:t>otwarta lub półotwarta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027E3D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9" w:name="p6i2"/>
      <w:bookmarkEnd w:id="9"/>
      <w:r w:rsidRPr="0085559F">
        <w:rPr>
          <w:rFonts w:ascii="Verdana" w:hAnsi="Verdana"/>
          <w:b/>
          <w:bCs/>
          <w:sz w:val="20"/>
        </w:rPr>
        <w:t xml:space="preserve">Kolumna kierownicza: </w:t>
      </w:r>
      <w:r w:rsidRPr="0085559F">
        <w:rPr>
          <w:rFonts w:ascii="Verdana" w:hAnsi="Verdana"/>
          <w:bCs/>
          <w:sz w:val="20"/>
        </w:rPr>
        <w:t>regulowana</w:t>
      </w:r>
      <w:r w:rsidR="00BD1367" w:rsidRPr="0085559F">
        <w:rPr>
          <w:rFonts w:ascii="Verdana" w:hAnsi="Verdana"/>
          <w:sz w:val="20"/>
        </w:rPr>
        <w:t xml:space="preserve"> 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Gniazdo</w:t>
      </w:r>
      <w:r w:rsidRPr="0085559F">
        <w:rPr>
          <w:rFonts w:ascii="Verdana" w:hAnsi="Verdana"/>
          <w:sz w:val="20"/>
        </w:rPr>
        <w:t xml:space="preserve"> elektryczne 12 V do podłączenia ładowarki telefonu.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Fotel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kierowcy</w:t>
      </w:r>
      <w:r w:rsidR="00030F5A" w:rsidRPr="0085559F">
        <w:rPr>
          <w:rFonts w:ascii="Verdana" w:hAnsi="Verdana"/>
          <w:b/>
          <w:bCs/>
          <w:sz w:val="20"/>
        </w:rPr>
        <w:t>:</w:t>
      </w:r>
      <w:r w:rsidRPr="0085559F">
        <w:rPr>
          <w:rFonts w:ascii="Verdana" w:hAnsi="Verdana"/>
          <w:sz w:val="20"/>
        </w:rPr>
        <w:t xml:space="preserve"> </w:t>
      </w:r>
      <w:r w:rsidR="00030F5A" w:rsidRPr="0085559F">
        <w:rPr>
          <w:rFonts w:ascii="Verdana" w:hAnsi="Verdana"/>
          <w:sz w:val="20"/>
        </w:rPr>
        <w:t>regulowany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10" w:name="p6i9"/>
      <w:bookmarkStart w:id="11" w:name="p6i10"/>
      <w:bookmarkEnd w:id="10"/>
      <w:bookmarkEnd w:id="11"/>
      <w:r w:rsidRPr="0085559F">
        <w:rPr>
          <w:rFonts w:ascii="Verdana" w:hAnsi="Verdana"/>
          <w:b/>
          <w:bCs/>
          <w:sz w:val="20"/>
        </w:rPr>
        <w:t>Ogrzewanie kabiny</w:t>
      </w:r>
      <w:r w:rsidR="006654BF" w:rsidRPr="0085559F">
        <w:rPr>
          <w:rFonts w:ascii="Verdana" w:hAnsi="Verdana"/>
          <w:b/>
          <w:bCs/>
          <w:sz w:val="20"/>
        </w:rPr>
        <w:t>:</w:t>
      </w:r>
      <w:r w:rsidRPr="0085559F">
        <w:rPr>
          <w:rFonts w:ascii="Verdana" w:hAnsi="Verdana"/>
          <w:sz w:val="20"/>
        </w:rPr>
        <w:t xml:space="preserve"> </w:t>
      </w:r>
      <w:r w:rsidR="006654BF" w:rsidRPr="0085559F">
        <w:rPr>
          <w:rFonts w:ascii="Verdana" w:hAnsi="Verdana"/>
          <w:sz w:val="20"/>
        </w:rPr>
        <w:t>Nagrzewnica</w:t>
      </w:r>
      <w:r w:rsidRPr="0085559F">
        <w:rPr>
          <w:rFonts w:ascii="Verdana" w:hAnsi="Verdana"/>
          <w:sz w:val="20"/>
        </w:rPr>
        <w:t xml:space="preserve"> 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12" w:name="p6i11"/>
      <w:bookmarkEnd w:id="12"/>
      <w:r w:rsidRPr="0085559F">
        <w:rPr>
          <w:rFonts w:ascii="Verdana" w:hAnsi="Verdana"/>
          <w:b/>
          <w:bCs/>
          <w:sz w:val="20"/>
        </w:rPr>
        <w:t>Klimatyzacja kabiny</w:t>
      </w:r>
      <w:r w:rsidR="006654BF" w:rsidRPr="0085559F">
        <w:rPr>
          <w:rFonts w:ascii="Verdana" w:hAnsi="Verdana"/>
          <w:sz w:val="20"/>
        </w:rPr>
        <w:t>: minimum 12kW (dla całego pojazdu)</w:t>
      </w:r>
      <w:r w:rsidRPr="0085559F">
        <w:rPr>
          <w:rFonts w:ascii="Verdana" w:hAnsi="Verdana"/>
          <w:sz w:val="20"/>
        </w:rPr>
        <w:t xml:space="preserve"> 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13" w:name="p6i12"/>
      <w:bookmarkEnd w:id="13"/>
      <w:r w:rsidRPr="0085559F">
        <w:rPr>
          <w:rFonts w:ascii="Verdana" w:hAnsi="Verdana"/>
          <w:b/>
          <w:bCs/>
          <w:sz w:val="20"/>
        </w:rPr>
        <w:t>Wentylacja kabiny</w:t>
      </w:r>
      <w:r w:rsidR="00AA32F1" w:rsidRPr="0085559F">
        <w:rPr>
          <w:rFonts w:ascii="Verdana" w:hAnsi="Verdana"/>
          <w:b/>
          <w:bCs/>
          <w:sz w:val="20"/>
        </w:rPr>
        <w:t xml:space="preserve"> </w:t>
      </w:r>
      <w:r w:rsidRPr="0085559F">
        <w:rPr>
          <w:rFonts w:ascii="Verdana" w:hAnsi="Verdana"/>
          <w:b/>
          <w:sz w:val="20"/>
        </w:rPr>
        <w:t>kierowcy</w:t>
      </w:r>
      <w:r w:rsidR="00AA32F1" w:rsidRPr="0085559F">
        <w:rPr>
          <w:rFonts w:ascii="Verdana" w:hAnsi="Verdana"/>
          <w:sz w:val="20"/>
        </w:rPr>
        <w:t xml:space="preserve">: naturalna 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14" w:name="p6i13"/>
      <w:bookmarkEnd w:id="14"/>
      <w:r w:rsidRPr="0085559F">
        <w:rPr>
          <w:rFonts w:ascii="Verdana" w:hAnsi="Verdana"/>
          <w:b/>
          <w:bCs/>
          <w:sz w:val="20"/>
        </w:rPr>
        <w:t>Lusterk</w:t>
      </w:r>
      <w:r w:rsidR="006654BF" w:rsidRPr="0085559F">
        <w:rPr>
          <w:rFonts w:ascii="Verdana" w:hAnsi="Verdana"/>
          <w:b/>
          <w:bCs/>
          <w:sz w:val="20"/>
        </w:rPr>
        <w:t>o</w:t>
      </w:r>
      <w:r w:rsidRPr="0085559F">
        <w:rPr>
          <w:rFonts w:ascii="Verdana" w:hAnsi="Verdana"/>
          <w:b/>
          <w:bCs/>
          <w:sz w:val="20"/>
        </w:rPr>
        <w:t xml:space="preserve"> wewnętrzne</w:t>
      </w:r>
      <w:r w:rsidRPr="0085559F">
        <w:rPr>
          <w:rFonts w:ascii="Verdana" w:hAnsi="Verdana"/>
          <w:sz w:val="20"/>
        </w:rPr>
        <w:t xml:space="preserve">. </w:t>
      </w:r>
      <w:r w:rsidR="006654BF" w:rsidRPr="0085559F">
        <w:rPr>
          <w:rFonts w:ascii="Verdana" w:hAnsi="Verdana"/>
          <w:sz w:val="20"/>
        </w:rPr>
        <w:t>Min. 1</w:t>
      </w:r>
      <w:r w:rsidRPr="0085559F">
        <w:rPr>
          <w:rFonts w:ascii="Verdana" w:hAnsi="Verdana"/>
          <w:sz w:val="20"/>
        </w:rPr>
        <w:t xml:space="preserve"> szt. z przodu przeznaczone do obserwacji wnętrza autobusu, </w:t>
      </w:r>
    </w:p>
    <w:p w:rsidR="00212074" w:rsidRPr="0085559F" w:rsidRDefault="006654BF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Osłona</w:t>
      </w:r>
      <w:r w:rsidR="00BD1367" w:rsidRPr="0085559F">
        <w:rPr>
          <w:rFonts w:ascii="Verdana" w:hAnsi="Verdana"/>
          <w:b/>
          <w:bCs/>
          <w:sz w:val="20"/>
        </w:rPr>
        <w:t xml:space="preserve"> przeciwsłoneczna</w:t>
      </w:r>
      <w:r w:rsidR="00BD1367" w:rsidRPr="0085559F">
        <w:rPr>
          <w:rFonts w:ascii="Verdana" w:hAnsi="Verdana"/>
          <w:sz w:val="20"/>
        </w:rPr>
        <w:t xml:space="preserve"> szyb</w:t>
      </w:r>
      <w:r w:rsidRPr="0085559F">
        <w:rPr>
          <w:rFonts w:ascii="Verdana" w:hAnsi="Verdana"/>
          <w:sz w:val="20"/>
        </w:rPr>
        <w:t>y</w:t>
      </w:r>
      <w:r w:rsidR="00BD1367" w:rsidRPr="0085559F">
        <w:rPr>
          <w:rFonts w:ascii="Verdana" w:hAnsi="Verdana"/>
          <w:sz w:val="20"/>
        </w:rPr>
        <w:t xml:space="preserve"> przedniej</w:t>
      </w:r>
      <w:r w:rsidRPr="0085559F">
        <w:rPr>
          <w:rFonts w:ascii="Verdana" w:hAnsi="Verdana"/>
          <w:sz w:val="20"/>
        </w:rPr>
        <w:t xml:space="preserve"> z regulacją położenia</w:t>
      </w:r>
      <w:r w:rsidR="00BD1367"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Radioodtwarzacz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15" w:name="p6i18"/>
      <w:bookmarkStart w:id="16" w:name="p6i19"/>
      <w:bookmarkEnd w:id="15"/>
      <w:bookmarkEnd w:id="16"/>
      <w:r w:rsidRPr="0085559F">
        <w:rPr>
          <w:rFonts w:ascii="Verdana" w:hAnsi="Verdana"/>
          <w:b/>
          <w:bCs/>
          <w:sz w:val="20"/>
        </w:rPr>
        <w:t>Schowek</w:t>
      </w:r>
      <w:r w:rsidRPr="0085559F">
        <w:rPr>
          <w:rFonts w:ascii="Verdana" w:hAnsi="Verdana"/>
          <w:sz w:val="20"/>
        </w:rPr>
        <w:t xml:space="preserve"> przeznaczony na </w:t>
      </w:r>
      <w:r w:rsidR="006654BF" w:rsidRPr="0085559F">
        <w:rPr>
          <w:rFonts w:ascii="Verdana" w:hAnsi="Verdana"/>
          <w:sz w:val="20"/>
        </w:rPr>
        <w:t>pieniądze i bilety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212074"/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>Nadwozie autobusu – PRZESTRZEŃ PASAŻERSKA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Podłoga</w:t>
      </w:r>
      <w:r w:rsidRPr="0085559F">
        <w:rPr>
          <w:rFonts w:ascii="Verdana" w:hAnsi="Verdana"/>
          <w:sz w:val="20"/>
        </w:rPr>
        <w:t xml:space="preserve"> niska </w:t>
      </w:r>
      <w:r w:rsidR="008C1452" w:rsidRPr="0085559F">
        <w:rPr>
          <w:rFonts w:ascii="Verdana" w:hAnsi="Verdana"/>
          <w:sz w:val="20"/>
        </w:rPr>
        <w:t>w świetle drzwi, umożliwiająca wjaz</w:t>
      </w:r>
      <w:r w:rsidR="002A10AC" w:rsidRPr="0085559F">
        <w:rPr>
          <w:rFonts w:ascii="Verdana" w:hAnsi="Verdana"/>
          <w:sz w:val="20"/>
        </w:rPr>
        <w:t>d</w:t>
      </w:r>
      <w:r w:rsidR="008C1452" w:rsidRPr="0085559F">
        <w:rPr>
          <w:rFonts w:ascii="Verdana" w:hAnsi="Verdana"/>
          <w:sz w:val="20"/>
        </w:rPr>
        <w:t>/wyjazd wózków inwalidzkich oraz ich postój</w:t>
      </w:r>
      <w:r w:rsidRPr="0085559F">
        <w:rPr>
          <w:rFonts w:ascii="Verdana" w:hAnsi="Verdana"/>
          <w:sz w:val="20"/>
        </w:rPr>
        <w:t>.</w:t>
      </w:r>
    </w:p>
    <w:p w:rsidR="00AA32F1" w:rsidRPr="0085559F" w:rsidRDefault="00AA32F1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Podłoga: </w:t>
      </w:r>
      <w:r w:rsidRPr="0085559F">
        <w:rPr>
          <w:rFonts w:ascii="Verdana" w:hAnsi="Verdana"/>
          <w:bCs/>
          <w:sz w:val="20"/>
        </w:rPr>
        <w:t>wykonana z materiału wodoodpornego.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Wykładzina</w:t>
      </w:r>
      <w:r w:rsidRPr="0085559F">
        <w:rPr>
          <w:rFonts w:ascii="Verdana" w:hAnsi="Verdana"/>
          <w:sz w:val="20"/>
        </w:rPr>
        <w:t xml:space="preserve"> antypoślizgowa na całej powierzchni podłogi</w:t>
      </w:r>
      <w:r w:rsidR="00AA32F1" w:rsidRPr="0085559F">
        <w:rPr>
          <w:rFonts w:ascii="Verdana" w:hAnsi="Verdana"/>
          <w:sz w:val="20"/>
        </w:rPr>
        <w:t>.</w:t>
      </w:r>
      <w:r w:rsidRPr="0085559F">
        <w:rPr>
          <w:rFonts w:ascii="Verdana" w:hAnsi="Verdana"/>
          <w:sz w:val="20"/>
        </w:rPr>
        <w:t xml:space="preserve"> 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Pokrywy</w:t>
      </w:r>
      <w:r w:rsidRPr="0085559F">
        <w:rPr>
          <w:rFonts w:ascii="Verdana" w:hAnsi="Verdana"/>
          <w:sz w:val="20"/>
        </w:rPr>
        <w:t xml:space="preserve"> podłogowe wewnątrz przedziału pasażerskiego wykonane w sposób zapewniający izolację akustyczną i termiczną. Zabezpieczone przed potykaniem się pasażerów o krawędzie klap i ich podnoszeniem.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Pokrywy sufitowe </w:t>
      </w:r>
      <w:r w:rsidRPr="0085559F">
        <w:rPr>
          <w:rFonts w:ascii="Verdana" w:hAnsi="Verdana"/>
          <w:sz w:val="20"/>
        </w:rPr>
        <w:t xml:space="preserve">(panele) przymocowane w sposób umożliwiający dostęp obsługi do umieszczonych podzespołów i instalacji. A równocześnie elementy sufitu nie mogą być źródłem dodatkowego hałasu w pojeździe. 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bookmarkStart w:id="17" w:name="p7i6"/>
      <w:bookmarkEnd w:id="17"/>
      <w:r w:rsidRPr="0085559F">
        <w:rPr>
          <w:rFonts w:ascii="Verdana" w:hAnsi="Verdana"/>
          <w:b/>
          <w:bCs/>
          <w:sz w:val="20"/>
        </w:rPr>
        <w:t>Ściany boczne</w:t>
      </w:r>
      <w:r w:rsidRPr="0085559F">
        <w:rPr>
          <w:rFonts w:ascii="Verdana" w:hAnsi="Verdana"/>
          <w:sz w:val="20"/>
        </w:rPr>
        <w:t xml:space="preserve"> </w:t>
      </w:r>
      <w:r w:rsidR="007F4B6F" w:rsidRPr="0085559F">
        <w:rPr>
          <w:rFonts w:ascii="Verdana" w:hAnsi="Verdana"/>
          <w:b/>
          <w:sz w:val="20"/>
        </w:rPr>
        <w:t>i sufitowe</w:t>
      </w:r>
      <w:r w:rsidR="007F4B6F" w:rsidRPr="0085559F">
        <w:rPr>
          <w:rFonts w:ascii="Verdana" w:hAnsi="Verdana"/>
          <w:sz w:val="20"/>
        </w:rPr>
        <w:t xml:space="preserve">: </w:t>
      </w:r>
      <w:r w:rsidRPr="0085559F">
        <w:rPr>
          <w:rFonts w:ascii="Verdana" w:hAnsi="Verdana"/>
          <w:sz w:val="20"/>
        </w:rPr>
        <w:t>wykonane z wodoodpornych płyt</w:t>
      </w:r>
      <w:r w:rsidR="007F4B6F" w:rsidRPr="0085559F">
        <w:rPr>
          <w:rFonts w:ascii="Verdana" w:hAnsi="Verdana"/>
          <w:sz w:val="20"/>
        </w:rPr>
        <w:t>,</w:t>
      </w:r>
      <w:r w:rsidRPr="0085559F">
        <w:rPr>
          <w:rFonts w:ascii="Verdana" w:hAnsi="Verdana"/>
          <w:sz w:val="20"/>
        </w:rPr>
        <w:t xml:space="preserve"> łat</w:t>
      </w:r>
      <w:r w:rsidR="007F4B6F" w:rsidRPr="0085559F">
        <w:rPr>
          <w:rFonts w:ascii="Verdana" w:hAnsi="Verdana"/>
          <w:sz w:val="20"/>
        </w:rPr>
        <w:t>we do utrzymania w czystości.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Rampa do wjazdu</w:t>
      </w:r>
      <w:r w:rsidR="00AA32F1" w:rsidRPr="0085559F">
        <w:rPr>
          <w:rFonts w:ascii="Verdana" w:hAnsi="Verdana"/>
          <w:sz w:val="20"/>
        </w:rPr>
        <w:t xml:space="preserve"> (zjazdu) wózka </w:t>
      </w:r>
      <w:r w:rsidRPr="0085559F">
        <w:rPr>
          <w:rFonts w:ascii="Verdana" w:hAnsi="Verdana"/>
          <w:sz w:val="20"/>
        </w:rPr>
        <w:t>(ręcznie podnoszona)</w:t>
      </w:r>
      <w:r w:rsidR="00AA32F1" w:rsidRPr="0085559F">
        <w:rPr>
          <w:rFonts w:ascii="Verdana" w:hAnsi="Verdana"/>
          <w:sz w:val="20"/>
        </w:rPr>
        <w:t xml:space="preserve"> wbudowana w podłogę</w:t>
      </w:r>
      <w:r w:rsidRPr="0085559F">
        <w:rPr>
          <w:rFonts w:ascii="Verdana" w:hAnsi="Verdana"/>
          <w:sz w:val="20"/>
        </w:rPr>
        <w:t xml:space="preserve">.  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Stanowisko</w:t>
      </w:r>
      <w:r w:rsidRPr="0085559F">
        <w:rPr>
          <w:rFonts w:ascii="Verdana" w:hAnsi="Verdana"/>
          <w:sz w:val="20"/>
        </w:rPr>
        <w:t xml:space="preserve"> do mocowania wózka inwalidzkiego. 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Dodatkowy przycisk</w:t>
      </w:r>
      <w:r w:rsidRPr="0085559F">
        <w:rPr>
          <w:rFonts w:ascii="Verdana" w:hAnsi="Verdana"/>
          <w:sz w:val="20"/>
        </w:rPr>
        <w:t xml:space="preserve"> sygnalizujący kierowcy o zamiarze wysiadania przez osobę niepełnosprawną i związanej z tym konieczności opuszczenia rampy, przycisk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w zasięgu ręki niepełnosprawnego pasażera.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Fotele pasażerskie</w:t>
      </w:r>
      <w:r w:rsidRPr="0085559F">
        <w:rPr>
          <w:rFonts w:ascii="Verdana" w:hAnsi="Verdana"/>
          <w:sz w:val="20"/>
        </w:rPr>
        <w:t xml:space="preserve"> </w:t>
      </w:r>
      <w:r w:rsidR="007A1CC4" w:rsidRPr="0085559F">
        <w:rPr>
          <w:rFonts w:ascii="Verdana" w:hAnsi="Verdana"/>
          <w:sz w:val="20"/>
        </w:rPr>
        <w:t>typu miejskiego lub tapicerowane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bookmarkStart w:id="18" w:name="p7i11"/>
      <w:bookmarkEnd w:id="18"/>
      <w:r w:rsidRPr="0085559F">
        <w:rPr>
          <w:rFonts w:ascii="Verdana" w:hAnsi="Verdana"/>
          <w:b/>
          <w:bCs/>
          <w:sz w:val="20"/>
        </w:rPr>
        <w:t>Tapicerka foteli:</w:t>
      </w:r>
      <w:r w:rsidRPr="0085559F">
        <w:rPr>
          <w:rFonts w:ascii="Verdana" w:hAnsi="Verdana"/>
          <w:sz w:val="20"/>
        </w:rPr>
        <w:t xml:space="preserve"> fotele pokryte materiałem odpornym na zniszczenia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 xml:space="preserve">i zabrudzenia.  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lastRenderedPageBreak/>
        <w:t>Uchwyty poziome</w:t>
      </w:r>
      <w:r w:rsidRPr="0085559F">
        <w:rPr>
          <w:rFonts w:ascii="Verdana" w:hAnsi="Verdana"/>
          <w:sz w:val="20"/>
        </w:rPr>
        <w:t xml:space="preserve"> wzdłuż pojazdu i ewentualnie nad drzwiami na wysokości umożliwiającej chwyt osobom średniego wzrostu ułatwiające trzymanie się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i bezpieczną jazdę w pozyc</w:t>
      </w:r>
      <w:r w:rsidR="007A1CC4" w:rsidRPr="0085559F">
        <w:rPr>
          <w:rFonts w:ascii="Verdana" w:hAnsi="Verdana"/>
          <w:sz w:val="20"/>
        </w:rPr>
        <w:t>ji stojącej - w kolorze żółtym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Poręcze pionowe</w:t>
      </w:r>
      <w:r w:rsidRPr="0085559F">
        <w:rPr>
          <w:rFonts w:ascii="Verdana" w:hAnsi="Verdana"/>
          <w:sz w:val="20"/>
        </w:rPr>
        <w:t xml:space="preserve"> </w:t>
      </w:r>
      <w:r w:rsidR="007F4B6F" w:rsidRPr="0085559F">
        <w:rPr>
          <w:rFonts w:ascii="Verdana" w:hAnsi="Verdana"/>
          <w:sz w:val="20"/>
        </w:rPr>
        <w:t xml:space="preserve">w kolorze żółtym - </w:t>
      </w:r>
      <w:r w:rsidRPr="0085559F">
        <w:rPr>
          <w:rFonts w:ascii="Verdana" w:hAnsi="Verdana"/>
          <w:sz w:val="20"/>
        </w:rPr>
        <w:t>dla pasażerów</w:t>
      </w:r>
      <w:r w:rsidR="007A1CC4" w:rsidRPr="0085559F">
        <w:rPr>
          <w:rFonts w:ascii="Verdana" w:hAnsi="Verdana"/>
          <w:sz w:val="20"/>
        </w:rPr>
        <w:t xml:space="preserve"> stojących</w:t>
      </w:r>
      <w:r w:rsidRPr="0085559F">
        <w:rPr>
          <w:rFonts w:ascii="Verdana" w:hAnsi="Verdana"/>
          <w:sz w:val="20"/>
        </w:rPr>
        <w:t>.</w:t>
      </w:r>
    </w:p>
    <w:p w:rsidR="00540CAB" w:rsidRPr="0085559F" w:rsidRDefault="00540CAB" w:rsidP="00540CAB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Poręcze</w:t>
      </w:r>
      <w:r w:rsidRPr="0085559F">
        <w:rPr>
          <w:rFonts w:ascii="Verdana" w:hAnsi="Verdana"/>
          <w:sz w:val="20"/>
        </w:rPr>
        <w:t xml:space="preserve"> zamontowane po obydwu stronach przy drzwiach wejściowych ułatwiające wsiadanie i wysiadanie.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bookmarkStart w:id="19" w:name="p7i19"/>
      <w:bookmarkEnd w:id="19"/>
      <w:r w:rsidRPr="0085559F">
        <w:rPr>
          <w:rFonts w:ascii="Verdana" w:hAnsi="Verdana"/>
          <w:b/>
          <w:bCs/>
          <w:sz w:val="20"/>
        </w:rPr>
        <w:t>Oświetlenie stopni i strefy wejścia w czasie otwarcia drzwi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bookmarkStart w:id="20" w:name="p7i22"/>
      <w:bookmarkEnd w:id="20"/>
      <w:r w:rsidRPr="0085559F">
        <w:rPr>
          <w:rFonts w:ascii="Verdana" w:hAnsi="Verdana"/>
          <w:b/>
          <w:bCs/>
          <w:sz w:val="20"/>
        </w:rPr>
        <w:t>Nagłośnienie</w:t>
      </w:r>
      <w:r w:rsidRPr="0085559F">
        <w:rPr>
          <w:rFonts w:ascii="Verdana" w:hAnsi="Verdana"/>
          <w:sz w:val="20"/>
        </w:rPr>
        <w:t xml:space="preserve"> przestrzeni pasażerskiej umieszczone w panelach sufitowych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Przycisk „STOP”</w:t>
      </w:r>
      <w:r w:rsidRPr="0085559F">
        <w:rPr>
          <w:rFonts w:ascii="Verdana" w:hAnsi="Verdana"/>
          <w:sz w:val="20"/>
        </w:rPr>
        <w:t>. Co najmniej jeden przy drzwiach (np.: na poręczach lub nad drzwiami) oraz na słupkach wew</w:t>
      </w:r>
      <w:r w:rsidR="007F4B6F" w:rsidRPr="0085559F">
        <w:rPr>
          <w:rFonts w:ascii="Verdana" w:hAnsi="Verdana"/>
          <w:sz w:val="20"/>
        </w:rPr>
        <w:t>nątrz przestrzeni pasażerskiej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Młotki</w:t>
      </w:r>
      <w:r w:rsidRPr="0085559F">
        <w:rPr>
          <w:rFonts w:ascii="Verdana" w:hAnsi="Verdana"/>
          <w:sz w:val="20"/>
        </w:rPr>
        <w:t xml:space="preserve"> (awaryjne) do stłuczenia szyb: liczba i rozmieszczone zgodnie z</w:t>
      </w:r>
      <w:r w:rsidR="00695145" w:rsidRPr="0085559F">
        <w:rPr>
          <w:rFonts w:ascii="Verdana" w:hAnsi="Verdana"/>
          <w:sz w:val="20"/>
        </w:rPr>
        <w:t xml:space="preserve"> przepisami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212074">
      <w:pPr>
        <w:autoSpaceDE w:val="0"/>
        <w:autoSpaceDN w:val="0"/>
        <w:adjustRightInd w:val="0"/>
        <w:ind w:left="1820" w:hanging="740"/>
        <w:jc w:val="both"/>
        <w:rPr>
          <w:rFonts w:ascii="Verdana" w:hAnsi="Verdana"/>
          <w:b/>
          <w:bCs/>
          <w:sz w:val="20"/>
        </w:rPr>
      </w:pPr>
      <w:bookmarkStart w:id="21" w:name="p7i26"/>
      <w:bookmarkStart w:id="22" w:name="p7i27"/>
      <w:bookmarkEnd w:id="21"/>
      <w:bookmarkEnd w:id="22"/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23" w:name="p9i9"/>
      <w:bookmarkEnd w:id="23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PODWOZIE </w:t>
      </w:r>
    </w:p>
    <w:p w:rsidR="00212074" w:rsidRPr="0085559F" w:rsidRDefault="00BD1367" w:rsidP="00BD1367">
      <w:pPr>
        <w:numPr>
          <w:ilvl w:val="1"/>
          <w:numId w:val="12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Materiał wykonania: </w:t>
      </w:r>
      <w:r w:rsidR="002A10AC" w:rsidRPr="0085559F">
        <w:rPr>
          <w:rFonts w:ascii="Verdana" w:hAnsi="Verdana"/>
          <w:b/>
          <w:bCs/>
          <w:sz w:val="20"/>
        </w:rPr>
        <w:t xml:space="preserve">konstrukcja </w:t>
      </w:r>
      <w:r w:rsidRPr="0085559F">
        <w:rPr>
          <w:rFonts w:ascii="Verdana" w:hAnsi="Verdana"/>
          <w:bCs/>
          <w:sz w:val="20"/>
        </w:rPr>
        <w:t>wykonana w sposób gwarantujący odporność na korozję</w:t>
      </w:r>
      <w:r w:rsidR="00727507" w:rsidRPr="0085559F">
        <w:rPr>
          <w:rFonts w:ascii="Verdana" w:hAnsi="Verdana"/>
          <w:bCs/>
          <w:sz w:val="20"/>
        </w:rPr>
        <w:t>.</w:t>
      </w:r>
    </w:p>
    <w:p w:rsidR="00212074" w:rsidRPr="0085559F" w:rsidRDefault="00BD1367" w:rsidP="00BD1367">
      <w:pPr>
        <w:numPr>
          <w:ilvl w:val="1"/>
          <w:numId w:val="12"/>
        </w:numPr>
        <w:spacing w:before="60"/>
        <w:jc w:val="both"/>
        <w:rPr>
          <w:rFonts w:ascii="Verdana" w:hAnsi="Verdana"/>
          <w:sz w:val="20"/>
        </w:rPr>
      </w:pPr>
      <w:bookmarkStart w:id="24" w:name="p10i3"/>
      <w:bookmarkEnd w:id="24"/>
      <w:r w:rsidRPr="0085559F">
        <w:rPr>
          <w:rFonts w:ascii="Verdana" w:hAnsi="Verdana"/>
          <w:b/>
          <w:sz w:val="20"/>
        </w:rPr>
        <w:t>Zabezpieczenie przeciw korozji</w:t>
      </w:r>
      <w:r w:rsidRPr="0085559F">
        <w:rPr>
          <w:rFonts w:ascii="Verdana" w:hAnsi="Verdana"/>
          <w:bCs/>
          <w:sz w:val="20"/>
        </w:rPr>
        <w:t xml:space="preserve">: techniką gwarantującą minimum 12  letni okres eksploatacji pojazdu. 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SILNIK , KOMORA SILNIKA</w:t>
      </w:r>
    </w:p>
    <w:p w:rsidR="00212074" w:rsidRPr="0085559F" w:rsidRDefault="00BD1367" w:rsidP="00BD1367">
      <w:pPr>
        <w:numPr>
          <w:ilvl w:val="1"/>
          <w:numId w:val="1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Rodzaj silnika</w:t>
      </w:r>
      <w:r w:rsidRPr="0085559F">
        <w:rPr>
          <w:rFonts w:ascii="Verdana" w:hAnsi="Verdana"/>
          <w:sz w:val="20"/>
        </w:rPr>
        <w:t xml:space="preserve">: silnik z zapłonem samoczynnym (wysokoprężnym), </w:t>
      </w:r>
    </w:p>
    <w:p w:rsidR="00212074" w:rsidRPr="0085559F" w:rsidRDefault="00BD1367" w:rsidP="00BD1367">
      <w:pPr>
        <w:numPr>
          <w:ilvl w:val="1"/>
          <w:numId w:val="1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Moc silnika</w:t>
      </w:r>
      <w:r w:rsidRPr="0085559F">
        <w:rPr>
          <w:rFonts w:ascii="Verdana" w:hAnsi="Verdana"/>
          <w:sz w:val="20"/>
        </w:rPr>
        <w:t>, min. 1</w:t>
      </w:r>
      <w:r w:rsidR="006361C0" w:rsidRPr="0085559F">
        <w:rPr>
          <w:rFonts w:ascii="Verdana" w:hAnsi="Verdana"/>
          <w:sz w:val="20"/>
        </w:rPr>
        <w:t>2</w:t>
      </w:r>
      <w:r w:rsidRPr="0085559F">
        <w:rPr>
          <w:rFonts w:ascii="Verdana" w:hAnsi="Verdana"/>
          <w:sz w:val="20"/>
        </w:rPr>
        <w:t xml:space="preserve">0 </w:t>
      </w:r>
      <w:proofErr w:type="spellStart"/>
      <w:r w:rsidRPr="0085559F">
        <w:rPr>
          <w:rFonts w:ascii="Verdana" w:hAnsi="Verdana"/>
          <w:sz w:val="20"/>
        </w:rPr>
        <w:t>k</w:t>
      </w:r>
      <w:r w:rsidR="006361C0" w:rsidRPr="0085559F">
        <w:rPr>
          <w:rFonts w:ascii="Verdana" w:hAnsi="Verdana"/>
          <w:sz w:val="20"/>
        </w:rPr>
        <w:t>M</w:t>
      </w:r>
      <w:proofErr w:type="spellEnd"/>
    </w:p>
    <w:p w:rsidR="00212074" w:rsidRPr="0085559F" w:rsidRDefault="00BD1367" w:rsidP="00BD1367">
      <w:pPr>
        <w:numPr>
          <w:ilvl w:val="1"/>
          <w:numId w:val="1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Poziom emisji spalin:</w:t>
      </w:r>
      <w:r w:rsidRPr="0085559F">
        <w:rPr>
          <w:rFonts w:ascii="Verdana" w:hAnsi="Verdana"/>
          <w:sz w:val="20"/>
        </w:rPr>
        <w:t xml:space="preserve">  spełniający wymagania min </w:t>
      </w:r>
      <w:r w:rsidRPr="0085559F">
        <w:rPr>
          <w:rFonts w:ascii="Verdana" w:hAnsi="Verdana"/>
          <w:b/>
          <w:bCs/>
          <w:sz w:val="20"/>
        </w:rPr>
        <w:t>EURO – 5</w:t>
      </w:r>
      <w:r w:rsidR="006361C0" w:rsidRPr="0085559F">
        <w:rPr>
          <w:rFonts w:ascii="Verdana" w:hAnsi="Verdana"/>
          <w:b/>
          <w:bCs/>
          <w:sz w:val="20"/>
        </w:rPr>
        <w:t xml:space="preserve"> </w:t>
      </w:r>
      <w:r w:rsidR="006361C0" w:rsidRPr="0085559F">
        <w:rPr>
          <w:rFonts w:ascii="Verdana" w:hAnsi="Verdana"/>
          <w:bCs/>
          <w:sz w:val="20"/>
        </w:rPr>
        <w:t>(osiągnięta bez dodatku Ad Blue)</w:t>
      </w:r>
      <w:r w:rsidRPr="0085559F">
        <w:rPr>
          <w:rFonts w:ascii="Verdana" w:hAnsi="Verdana"/>
          <w:b/>
          <w:bCs/>
          <w:sz w:val="20"/>
        </w:rPr>
        <w:t xml:space="preserve"> </w:t>
      </w:r>
    </w:p>
    <w:p w:rsidR="00212074" w:rsidRPr="0085559F" w:rsidRDefault="00BD1367" w:rsidP="00BD1367">
      <w:pPr>
        <w:numPr>
          <w:ilvl w:val="1"/>
          <w:numId w:val="1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Zasilanie silnika</w:t>
      </w:r>
      <w:r w:rsidRPr="0085559F">
        <w:rPr>
          <w:rFonts w:ascii="Verdana" w:hAnsi="Verdana"/>
          <w:sz w:val="20"/>
        </w:rPr>
        <w:t xml:space="preserve"> Silnik zasilany olejem napędowym spełniającym wymagania normy: PN-EN 590:2006  z ewentualnymi uzupełnieniami, a także Rozporządzenie Ministra  Gospodarki i Pracy z dnia 9 grudnia 2008 r. w sprawie wymagań jakościowych dla paliw ciekłych (Dz. U. z 2008 r. Nr 221 poz. 1441).</w:t>
      </w:r>
    </w:p>
    <w:p w:rsidR="00212074" w:rsidRPr="0085559F" w:rsidRDefault="00BD1367" w:rsidP="00BD1367">
      <w:pPr>
        <w:numPr>
          <w:ilvl w:val="1"/>
          <w:numId w:val="1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Olej silnikowy:</w:t>
      </w:r>
      <w:r w:rsidRPr="0085559F">
        <w:rPr>
          <w:rFonts w:ascii="Verdana" w:hAnsi="Verdana"/>
          <w:sz w:val="20"/>
        </w:rPr>
        <w:t xml:space="preserve"> W zamontowanych silnikach autobusów wymagane jest zastosowanie </w:t>
      </w:r>
      <w:r w:rsidRPr="0085559F">
        <w:rPr>
          <w:rFonts w:ascii="Verdana" w:hAnsi="Verdana"/>
          <w:b/>
          <w:bCs/>
          <w:sz w:val="20"/>
        </w:rPr>
        <w:t>oleju silnikowego</w:t>
      </w:r>
      <w:r w:rsidRPr="0085559F">
        <w:rPr>
          <w:rFonts w:ascii="Verdana" w:hAnsi="Verdana"/>
          <w:sz w:val="20"/>
        </w:rPr>
        <w:t xml:space="preserve">  zgodnego z normą producenta silnika. </w:t>
      </w:r>
    </w:p>
    <w:p w:rsidR="00212074" w:rsidRPr="0085559F" w:rsidRDefault="00212074">
      <w:pPr>
        <w:spacing w:before="60"/>
        <w:ind w:left="360"/>
        <w:jc w:val="both"/>
        <w:rPr>
          <w:rFonts w:ascii="Verdana" w:hAnsi="Verdana"/>
          <w:sz w:val="20"/>
        </w:rPr>
      </w:pPr>
      <w:bookmarkStart w:id="25" w:name="p11i17"/>
      <w:bookmarkEnd w:id="25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SKRZYNIA BIEGÓW</w:t>
      </w:r>
    </w:p>
    <w:p w:rsidR="00212074" w:rsidRPr="0085559F" w:rsidRDefault="00BD1367" w:rsidP="00BD1367">
      <w:pPr>
        <w:numPr>
          <w:ilvl w:val="1"/>
          <w:numId w:val="14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Rodzaj skrzyni biegów:</w:t>
      </w:r>
      <w:r w:rsidRPr="0085559F">
        <w:rPr>
          <w:rFonts w:ascii="Verdana" w:hAnsi="Verdana"/>
          <w:sz w:val="20"/>
        </w:rPr>
        <w:t xml:space="preserve"> </w:t>
      </w:r>
      <w:r w:rsidR="00D37E74" w:rsidRPr="0085559F">
        <w:rPr>
          <w:rFonts w:ascii="Verdana" w:hAnsi="Verdana"/>
          <w:sz w:val="20"/>
        </w:rPr>
        <w:t>Manualna</w:t>
      </w:r>
      <w:r w:rsidR="001B4F5D" w:rsidRPr="0085559F">
        <w:rPr>
          <w:rFonts w:ascii="Verdana" w:hAnsi="Verdana"/>
          <w:sz w:val="20"/>
        </w:rPr>
        <w:t>, zsynchronizowana</w:t>
      </w:r>
      <w:r w:rsidR="00D37E74" w:rsidRPr="0085559F">
        <w:rPr>
          <w:rFonts w:ascii="Verdana" w:hAnsi="Verdana"/>
          <w:sz w:val="20"/>
        </w:rPr>
        <w:t xml:space="preserve"> </w:t>
      </w:r>
      <w:r w:rsidR="001B4F5D" w:rsidRPr="0085559F">
        <w:rPr>
          <w:rFonts w:ascii="Verdana" w:hAnsi="Verdana"/>
          <w:sz w:val="20"/>
        </w:rPr>
        <w:t xml:space="preserve">lub </w:t>
      </w:r>
      <w:r w:rsidRPr="0085559F">
        <w:rPr>
          <w:rFonts w:ascii="Verdana" w:hAnsi="Verdana"/>
          <w:sz w:val="20"/>
        </w:rPr>
        <w:t xml:space="preserve">automatyczna, 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26" w:name="p12i4"/>
      <w:bookmarkEnd w:id="26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ZAWIESZENIE, OŚ </w:t>
      </w:r>
      <w:r w:rsidR="001B4F5D" w:rsidRPr="0085559F">
        <w:rPr>
          <w:rFonts w:ascii="Verdana" w:hAnsi="Verdana"/>
          <w:b/>
          <w:sz w:val="20"/>
        </w:rPr>
        <w:t xml:space="preserve"> POJAZDU</w:t>
      </w:r>
    </w:p>
    <w:p w:rsidR="00212074" w:rsidRPr="0085559F" w:rsidRDefault="00BD1367" w:rsidP="00BD1367">
      <w:pPr>
        <w:numPr>
          <w:ilvl w:val="1"/>
          <w:numId w:val="15"/>
        </w:numPr>
        <w:spacing w:before="60"/>
        <w:jc w:val="both"/>
        <w:rPr>
          <w:rFonts w:ascii="Verdana" w:hAnsi="Verdana"/>
          <w:bCs/>
          <w:sz w:val="20"/>
        </w:rPr>
      </w:pPr>
      <w:r w:rsidRPr="0085559F">
        <w:rPr>
          <w:rFonts w:ascii="Verdana" w:hAnsi="Verdana"/>
          <w:bCs/>
          <w:sz w:val="20"/>
        </w:rPr>
        <w:t>Rodzaj osi przedniej:  zawieszenie niezależne.</w:t>
      </w:r>
    </w:p>
    <w:p w:rsidR="001B4F5D" w:rsidRPr="0085559F" w:rsidRDefault="001B4F5D" w:rsidP="00BD1367">
      <w:pPr>
        <w:numPr>
          <w:ilvl w:val="1"/>
          <w:numId w:val="15"/>
        </w:numPr>
        <w:spacing w:before="60"/>
        <w:jc w:val="both"/>
        <w:rPr>
          <w:rFonts w:ascii="Verdana" w:hAnsi="Verdana"/>
          <w:bCs/>
          <w:sz w:val="20"/>
        </w:rPr>
      </w:pPr>
      <w:r w:rsidRPr="0085559F">
        <w:rPr>
          <w:rFonts w:ascii="Verdana" w:hAnsi="Verdana"/>
          <w:bCs/>
          <w:sz w:val="20"/>
        </w:rPr>
        <w:t>Rodzaj osi tylnej:  zawieszenie niezależne.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27" w:name="p13i2"/>
      <w:bookmarkEnd w:id="27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UKŁAD  KIEROWNICZY </w:t>
      </w:r>
    </w:p>
    <w:p w:rsidR="00212074" w:rsidRPr="0085559F" w:rsidRDefault="00BD1367" w:rsidP="00BD1367">
      <w:pPr>
        <w:numPr>
          <w:ilvl w:val="1"/>
          <w:numId w:val="3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Rodzaj:</w:t>
      </w:r>
      <w:r w:rsidRPr="0085559F">
        <w:rPr>
          <w:rFonts w:ascii="Verdana" w:hAnsi="Verdana"/>
          <w:sz w:val="20"/>
        </w:rPr>
        <w:t xml:space="preserve"> ze wspomaganiem.</w:t>
      </w:r>
    </w:p>
    <w:p w:rsidR="00212074" w:rsidRPr="0085559F" w:rsidRDefault="00BD1367" w:rsidP="00BD1367">
      <w:pPr>
        <w:numPr>
          <w:ilvl w:val="1"/>
          <w:numId w:val="3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Regulacja położenia</w:t>
      </w:r>
      <w:r w:rsidRPr="0085559F">
        <w:rPr>
          <w:rFonts w:ascii="Verdana" w:hAnsi="Verdana"/>
          <w:sz w:val="20"/>
        </w:rPr>
        <w:t>: kolumny kierownicy (koła) w dwóch płaszczyznach.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KOŁA I OGUMIENIE </w:t>
      </w:r>
    </w:p>
    <w:p w:rsidR="00212074" w:rsidRPr="0085559F" w:rsidRDefault="00BD1367" w:rsidP="00BD1367">
      <w:pPr>
        <w:numPr>
          <w:ilvl w:val="1"/>
          <w:numId w:val="1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Rodzaj ogumienia:</w:t>
      </w:r>
      <w:r w:rsidRPr="0085559F">
        <w:rPr>
          <w:rFonts w:ascii="Verdana" w:hAnsi="Verdana"/>
          <w:sz w:val="20"/>
        </w:rPr>
        <w:t xml:space="preserve"> opony bezdętkowe, </w:t>
      </w:r>
    </w:p>
    <w:p w:rsidR="00212074" w:rsidRPr="0085559F" w:rsidRDefault="00BD1367" w:rsidP="00BD1367">
      <w:pPr>
        <w:numPr>
          <w:ilvl w:val="1"/>
          <w:numId w:val="1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Rodzaj i typ opon</w:t>
      </w:r>
      <w:r w:rsidRPr="0085559F">
        <w:rPr>
          <w:rFonts w:ascii="Verdana" w:hAnsi="Verdana"/>
          <w:sz w:val="20"/>
        </w:rPr>
        <w:t xml:space="preserve">: wszystkie </w:t>
      </w:r>
      <w:r w:rsidR="008E4DDE" w:rsidRPr="0085559F">
        <w:rPr>
          <w:rFonts w:ascii="Verdana" w:hAnsi="Verdana"/>
          <w:sz w:val="20"/>
        </w:rPr>
        <w:t>opony jednej marki (producenta) i</w:t>
      </w:r>
      <w:r w:rsidRPr="0085559F">
        <w:rPr>
          <w:rFonts w:ascii="Verdana" w:hAnsi="Verdana"/>
          <w:sz w:val="20"/>
        </w:rPr>
        <w:t xml:space="preserve"> typu  </w:t>
      </w:r>
    </w:p>
    <w:p w:rsidR="00212074" w:rsidRPr="0085559F" w:rsidRDefault="00BD1367" w:rsidP="00BD1367">
      <w:pPr>
        <w:numPr>
          <w:ilvl w:val="1"/>
          <w:numId w:val="1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Kompletne koło zapasowe –  1 szt. / autobus.</w:t>
      </w:r>
      <w:r w:rsidR="00547581" w:rsidRPr="0085559F">
        <w:t xml:space="preserve"> </w:t>
      </w:r>
      <w:r w:rsidR="00547581" w:rsidRPr="0085559F">
        <w:rPr>
          <w:rFonts w:ascii="Verdana" w:hAnsi="Verdana"/>
          <w:sz w:val="20"/>
        </w:rPr>
        <w:t>o tych samych parametrach i tej samej marki co opony w które jest wyposażony pojazd.</w:t>
      </w:r>
    </w:p>
    <w:p w:rsidR="00212074" w:rsidRPr="0085559F" w:rsidRDefault="00BD1367" w:rsidP="00BD1367">
      <w:pPr>
        <w:numPr>
          <w:ilvl w:val="1"/>
          <w:numId w:val="1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Wszystkie koła wyważone.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UKŁAD HAMULCOWY</w:t>
      </w:r>
    </w:p>
    <w:p w:rsidR="00212074" w:rsidRPr="0085559F" w:rsidRDefault="00BD1367" w:rsidP="00BD1367">
      <w:pPr>
        <w:numPr>
          <w:ilvl w:val="1"/>
          <w:numId w:val="1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Hamulec zasadniczy (roboczy)</w:t>
      </w:r>
      <w:r w:rsidRPr="0085559F">
        <w:rPr>
          <w:rFonts w:ascii="Verdana" w:hAnsi="Verdana"/>
          <w:sz w:val="20"/>
        </w:rPr>
        <w:t xml:space="preserve">, </w:t>
      </w:r>
      <w:r w:rsidR="00601D8F" w:rsidRPr="0085559F">
        <w:rPr>
          <w:rFonts w:ascii="Verdana" w:hAnsi="Verdana"/>
          <w:sz w:val="20"/>
        </w:rPr>
        <w:t>Hydrauliczny wspomagany</w:t>
      </w:r>
      <w:r w:rsidR="00C15DBF" w:rsidRPr="0085559F">
        <w:rPr>
          <w:rFonts w:ascii="Verdana" w:hAnsi="Verdana"/>
          <w:sz w:val="20"/>
        </w:rPr>
        <w:t xml:space="preserve"> </w:t>
      </w:r>
      <w:r w:rsidR="00601D8F" w:rsidRPr="0085559F">
        <w:rPr>
          <w:rFonts w:ascii="Verdana" w:hAnsi="Verdana"/>
          <w:sz w:val="20"/>
        </w:rPr>
        <w:t>hamulcowy podciśnieniowo</w:t>
      </w:r>
      <w:r w:rsidRPr="0085559F">
        <w:rPr>
          <w:rFonts w:ascii="Verdana" w:hAnsi="Verdana"/>
          <w:sz w:val="20"/>
        </w:rPr>
        <w:t>, wyposażony w:</w:t>
      </w:r>
    </w:p>
    <w:p w:rsidR="00212074" w:rsidRPr="006646B2" w:rsidRDefault="00BD1367" w:rsidP="00BD1367">
      <w:pPr>
        <w:numPr>
          <w:ilvl w:val="2"/>
          <w:numId w:val="29"/>
        </w:numPr>
        <w:spacing w:before="60"/>
        <w:jc w:val="both"/>
        <w:rPr>
          <w:rFonts w:ascii="Verdana" w:hAnsi="Verdana"/>
          <w:sz w:val="20"/>
          <w:lang w:val="en-US"/>
        </w:rPr>
      </w:pPr>
      <w:r w:rsidRPr="0085559F">
        <w:rPr>
          <w:rFonts w:ascii="Verdana" w:hAnsi="Verdana"/>
          <w:sz w:val="20"/>
        </w:rPr>
        <w:lastRenderedPageBreak/>
        <w:t xml:space="preserve">elektronicznie sterowany układ hamulcowy (np. </w:t>
      </w:r>
      <w:r w:rsidRPr="0085559F">
        <w:rPr>
          <w:rFonts w:ascii="Verdana" w:hAnsi="Verdana"/>
          <w:b/>
          <w:bCs/>
          <w:sz w:val="20"/>
          <w:lang w:val="en-US"/>
        </w:rPr>
        <w:t>EBS</w:t>
      </w:r>
      <w:r w:rsidRPr="0085559F">
        <w:rPr>
          <w:rFonts w:ascii="Verdana" w:hAnsi="Verdana"/>
          <w:sz w:val="20"/>
          <w:lang w:val="en-US"/>
        </w:rPr>
        <w:t xml:space="preserve"> - Electronically controlled Brake System)</w:t>
      </w:r>
    </w:p>
    <w:p w:rsidR="005475E6" w:rsidRPr="0085559F" w:rsidRDefault="005475E6" w:rsidP="00BD1367">
      <w:pPr>
        <w:numPr>
          <w:ilvl w:val="2"/>
          <w:numId w:val="29"/>
        </w:numPr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system zapobiegający buksowaniu kół (</w:t>
      </w:r>
      <w:r w:rsidRPr="0085559F">
        <w:rPr>
          <w:rFonts w:ascii="Verdana" w:hAnsi="Verdana"/>
          <w:b/>
          <w:sz w:val="20"/>
        </w:rPr>
        <w:t>ASR</w:t>
      </w:r>
      <w:r w:rsidRPr="0085559F">
        <w:rPr>
          <w:rFonts w:ascii="Verdana" w:hAnsi="Verdana"/>
          <w:sz w:val="20"/>
        </w:rPr>
        <w:t xml:space="preserve"> - </w:t>
      </w:r>
      <w:proofErr w:type="spellStart"/>
      <w:r w:rsidRPr="0085559F">
        <w:rPr>
          <w:rFonts w:ascii="Verdana" w:hAnsi="Verdana"/>
          <w:sz w:val="20"/>
        </w:rPr>
        <w:t>Anti</w:t>
      </w:r>
      <w:proofErr w:type="spellEnd"/>
      <w:r w:rsidRPr="0085559F">
        <w:rPr>
          <w:rFonts w:ascii="Verdana" w:hAnsi="Verdana"/>
          <w:sz w:val="20"/>
        </w:rPr>
        <w:t xml:space="preserve"> Spin </w:t>
      </w:r>
      <w:proofErr w:type="spellStart"/>
      <w:r w:rsidRPr="0085559F">
        <w:rPr>
          <w:rFonts w:ascii="Verdana" w:hAnsi="Verdana"/>
          <w:sz w:val="20"/>
        </w:rPr>
        <w:t>Regulation</w:t>
      </w:r>
      <w:proofErr w:type="spellEnd"/>
      <w:r w:rsidRPr="0085559F">
        <w:rPr>
          <w:rFonts w:ascii="Verdana" w:hAnsi="Verdana"/>
          <w:sz w:val="20"/>
        </w:rPr>
        <w:t>, TCS -</w:t>
      </w:r>
      <w:proofErr w:type="spellStart"/>
      <w:r w:rsidRPr="0085559F">
        <w:rPr>
          <w:rFonts w:ascii="Verdana" w:hAnsi="Verdana"/>
          <w:sz w:val="20"/>
        </w:rPr>
        <w:t>Traction</w:t>
      </w:r>
      <w:proofErr w:type="spellEnd"/>
      <w:r w:rsidRPr="0085559F">
        <w:rPr>
          <w:rFonts w:ascii="Verdana" w:hAnsi="Verdana"/>
          <w:sz w:val="20"/>
        </w:rPr>
        <w:t xml:space="preserve"> </w:t>
      </w:r>
      <w:proofErr w:type="spellStart"/>
      <w:r w:rsidRPr="0085559F">
        <w:rPr>
          <w:rFonts w:ascii="Verdana" w:hAnsi="Verdana"/>
          <w:sz w:val="20"/>
        </w:rPr>
        <w:t>control</w:t>
      </w:r>
      <w:proofErr w:type="spellEnd"/>
      <w:r w:rsidRPr="0085559F">
        <w:rPr>
          <w:rFonts w:ascii="Verdana" w:hAnsi="Verdana"/>
          <w:sz w:val="20"/>
        </w:rPr>
        <w:t xml:space="preserve"> system, ASC - Automatic </w:t>
      </w:r>
      <w:proofErr w:type="spellStart"/>
      <w:r w:rsidRPr="0085559F">
        <w:rPr>
          <w:rFonts w:ascii="Verdana" w:hAnsi="Verdana"/>
          <w:sz w:val="20"/>
        </w:rPr>
        <w:t>Stability</w:t>
      </w:r>
      <w:proofErr w:type="spellEnd"/>
      <w:r w:rsidRPr="0085559F">
        <w:rPr>
          <w:rFonts w:ascii="Verdana" w:hAnsi="Verdana"/>
          <w:sz w:val="20"/>
        </w:rPr>
        <w:t xml:space="preserve"> Control lub inne równoważne)</w:t>
      </w:r>
    </w:p>
    <w:p w:rsidR="00212074" w:rsidRPr="0085559F" w:rsidRDefault="00BD1367" w:rsidP="00BD1367">
      <w:pPr>
        <w:numPr>
          <w:ilvl w:val="2"/>
          <w:numId w:val="2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układ zapobiegający blokowaniu się kół podczas hamowania (</w:t>
      </w:r>
      <w:r w:rsidRPr="0085559F">
        <w:rPr>
          <w:rFonts w:ascii="Verdana" w:hAnsi="Verdana"/>
          <w:b/>
          <w:bCs/>
          <w:sz w:val="20"/>
        </w:rPr>
        <w:t>ABS</w:t>
      </w:r>
      <w:r w:rsidRPr="0085559F">
        <w:rPr>
          <w:rFonts w:ascii="Verdana" w:hAnsi="Verdana"/>
          <w:sz w:val="20"/>
        </w:rPr>
        <w:t xml:space="preserve"> - </w:t>
      </w:r>
      <w:proofErr w:type="spellStart"/>
      <w:r w:rsidRPr="0085559F">
        <w:rPr>
          <w:rFonts w:ascii="Verdana" w:hAnsi="Verdana"/>
          <w:sz w:val="20"/>
        </w:rPr>
        <w:t>Anti</w:t>
      </w:r>
      <w:proofErr w:type="spellEnd"/>
      <w:r w:rsidRPr="0085559F">
        <w:rPr>
          <w:rFonts w:ascii="Verdana" w:hAnsi="Verdana"/>
          <w:sz w:val="20"/>
        </w:rPr>
        <w:t xml:space="preserve">-Lock </w:t>
      </w:r>
      <w:proofErr w:type="spellStart"/>
      <w:r w:rsidRPr="0085559F">
        <w:rPr>
          <w:rFonts w:ascii="Verdana" w:hAnsi="Verdana"/>
          <w:sz w:val="20"/>
        </w:rPr>
        <w:t>Braking</w:t>
      </w:r>
      <w:proofErr w:type="spellEnd"/>
      <w:r w:rsidRPr="0085559F">
        <w:rPr>
          <w:rFonts w:ascii="Verdana" w:hAnsi="Verdana"/>
          <w:sz w:val="20"/>
        </w:rPr>
        <w:t xml:space="preserve"> System )</w:t>
      </w:r>
    </w:p>
    <w:p w:rsidR="00601D8F" w:rsidRPr="0085559F" w:rsidRDefault="00601D8F" w:rsidP="00BD1367">
      <w:pPr>
        <w:numPr>
          <w:ilvl w:val="2"/>
          <w:numId w:val="2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automatyczna regulacja siły hamowania przednich i tylnych oraz prawych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i lewych kół (</w:t>
      </w:r>
      <w:r w:rsidRPr="0085559F">
        <w:rPr>
          <w:rFonts w:ascii="Verdana" w:hAnsi="Verdana"/>
          <w:b/>
          <w:sz w:val="20"/>
        </w:rPr>
        <w:t>EBD</w:t>
      </w:r>
      <w:r w:rsidRPr="0085559F">
        <w:rPr>
          <w:rFonts w:ascii="Verdana" w:hAnsi="Verdana"/>
          <w:sz w:val="20"/>
        </w:rPr>
        <w:t xml:space="preserve"> - </w:t>
      </w:r>
      <w:proofErr w:type="spellStart"/>
      <w:r w:rsidRPr="0085559F">
        <w:rPr>
          <w:rFonts w:ascii="Verdana" w:hAnsi="Verdana"/>
          <w:sz w:val="20"/>
        </w:rPr>
        <w:t>Electronic</w:t>
      </w:r>
      <w:proofErr w:type="spellEnd"/>
      <w:r w:rsidRPr="0085559F">
        <w:rPr>
          <w:rFonts w:ascii="Verdana" w:hAnsi="Verdana"/>
          <w:sz w:val="20"/>
        </w:rPr>
        <w:t xml:space="preserve"> </w:t>
      </w:r>
      <w:proofErr w:type="spellStart"/>
      <w:r w:rsidRPr="0085559F">
        <w:rPr>
          <w:rFonts w:ascii="Verdana" w:hAnsi="Verdana"/>
          <w:sz w:val="20"/>
        </w:rPr>
        <w:t>Brakeforce</w:t>
      </w:r>
      <w:proofErr w:type="spellEnd"/>
      <w:r w:rsidRPr="0085559F">
        <w:rPr>
          <w:rFonts w:ascii="Verdana" w:hAnsi="Verdana"/>
          <w:sz w:val="20"/>
        </w:rPr>
        <w:t xml:space="preserve"> Distribution)</w:t>
      </w:r>
    </w:p>
    <w:p w:rsidR="00212074" w:rsidRPr="0085559F" w:rsidRDefault="00BD1367" w:rsidP="00BD1367">
      <w:pPr>
        <w:numPr>
          <w:ilvl w:val="2"/>
          <w:numId w:val="2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klocki bezazbestowe</w:t>
      </w:r>
    </w:p>
    <w:p w:rsidR="00212074" w:rsidRPr="0085559F" w:rsidRDefault="00BD1367" w:rsidP="00BD1367">
      <w:pPr>
        <w:numPr>
          <w:ilvl w:val="2"/>
          <w:numId w:val="2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wszystkie koła wyposażone w hamulce tarczowe</w:t>
      </w:r>
    </w:p>
    <w:p w:rsidR="00212074" w:rsidRPr="0085559F" w:rsidRDefault="00BD1367" w:rsidP="00BD1367">
      <w:pPr>
        <w:numPr>
          <w:ilvl w:val="1"/>
          <w:numId w:val="17"/>
        </w:numPr>
        <w:spacing w:before="60"/>
        <w:jc w:val="both"/>
        <w:rPr>
          <w:rFonts w:ascii="Verdana" w:hAnsi="Verdana"/>
          <w:bCs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Hamulec postojowy. </w:t>
      </w:r>
      <w:r w:rsidRPr="0085559F">
        <w:rPr>
          <w:rFonts w:ascii="Verdana" w:hAnsi="Verdana"/>
          <w:bCs/>
          <w:sz w:val="20"/>
        </w:rPr>
        <w:t>Możliwe łączenie funkcji z hamulcem awaryjnym.</w:t>
      </w:r>
    </w:p>
    <w:p w:rsidR="00212074" w:rsidRPr="0085559F" w:rsidRDefault="00BD1367" w:rsidP="00BD1367">
      <w:pPr>
        <w:numPr>
          <w:ilvl w:val="1"/>
          <w:numId w:val="17"/>
        </w:numPr>
        <w:spacing w:before="60"/>
        <w:jc w:val="both"/>
        <w:rPr>
          <w:rFonts w:ascii="Verdana" w:hAnsi="Verdana"/>
          <w:bCs/>
          <w:sz w:val="20"/>
        </w:rPr>
      </w:pPr>
      <w:r w:rsidRPr="0085559F">
        <w:rPr>
          <w:rFonts w:ascii="Verdana" w:hAnsi="Verdana"/>
          <w:b/>
          <w:bCs/>
          <w:sz w:val="20"/>
        </w:rPr>
        <w:t>Hamulec przystankowy</w:t>
      </w:r>
      <w:r w:rsidR="008E4DDE" w:rsidRPr="0085559F">
        <w:rPr>
          <w:rFonts w:ascii="Verdana" w:hAnsi="Verdana"/>
          <w:b/>
          <w:bCs/>
          <w:sz w:val="20"/>
        </w:rPr>
        <w:t xml:space="preserve"> - </w:t>
      </w:r>
      <w:r w:rsidR="008E4DDE" w:rsidRPr="0085559F">
        <w:rPr>
          <w:rFonts w:ascii="Verdana" w:hAnsi="Verdana"/>
          <w:bCs/>
          <w:sz w:val="20"/>
        </w:rPr>
        <w:t>uniemożliwiający ruszenie autobusu z otwartymi drzwiami.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UKŁAD CHŁODZENIA </w:t>
      </w:r>
    </w:p>
    <w:p w:rsidR="00212074" w:rsidRPr="0085559F" w:rsidRDefault="00BD1367" w:rsidP="00BD1367">
      <w:pPr>
        <w:numPr>
          <w:ilvl w:val="1"/>
          <w:numId w:val="1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Chłodnica:</w:t>
      </w:r>
      <w:r w:rsidRPr="0085559F">
        <w:rPr>
          <w:rFonts w:ascii="Verdana" w:hAnsi="Verdana"/>
          <w:sz w:val="20"/>
        </w:rPr>
        <w:t xml:space="preserve"> wykonana z materiału odpornego na korozję, zabezpieczona konstrukcyjnie przed nadmiernym zabrudzeniem. Zalecana możliwość czyszczenia chłodnicy bez demontażu.</w:t>
      </w:r>
    </w:p>
    <w:p w:rsidR="00212074" w:rsidRPr="0085559F" w:rsidRDefault="00BD1367" w:rsidP="00BD1367">
      <w:pPr>
        <w:numPr>
          <w:ilvl w:val="1"/>
          <w:numId w:val="1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Zbiornik wyrównawczy</w:t>
      </w:r>
      <w:r w:rsidRPr="0085559F">
        <w:rPr>
          <w:rFonts w:ascii="Verdana" w:hAnsi="Verdana"/>
          <w:sz w:val="20"/>
        </w:rPr>
        <w:t xml:space="preserve"> wykonany z tworzywa sztucznego lub innego materiału odpornego na korozję - dostęp do kontroli wzrokowej i uzupełniania poziomu płynu. Przeźroczysty lub wyposażony we wskaźnik poziomu płynu.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UKŁAD ELEKTRYCZNY , OŚWIETLENIE DROGOWE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  <w:u w:val="single"/>
        </w:rPr>
      </w:pPr>
      <w:r w:rsidRPr="0085559F">
        <w:rPr>
          <w:rFonts w:ascii="Verdana" w:hAnsi="Verdana"/>
          <w:b/>
          <w:bCs/>
          <w:sz w:val="20"/>
          <w:u w:val="single"/>
        </w:rPr>
        <w:t>UKŁAD ELEKTRYCZNY AUTOBUSU:</w:t>
      </w:r>
    </w:p>
    <w:p w:rsidR="00212074" w:rsidRPr="0085559F" w:rsidRDefault="00297219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Napięcie</w:t>
      </w:r>
      <w:r w:rsidR="00BD1367" w:rsidRPr="0085559F">
        <w:rPr>
          <w:rFonts w:ascii="Verdana" w:hAnsi="Verdana"/>
          <w:b/>
          <w:bCs/>
          <w:sz w:val="20"/>
        </w:rPr>
        <w:t>:</w:t>
      </w:r>
      <w:r w:rsidR="00BD1367"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sz w:val="20"/>
        </w:rPr>
        <w:t>12V</w:t>
      </w:r>
    </w:p>
    <w:p w:rsidR="008E4DDE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bookmarkStart w:id="28" w:name="p21i3"/>
      <w:bookmarkEnd w:id="28"/>
      <w:r w:rsidRPr="0085559F">
        <w:rPr>
          <w:rFonts w:ascii="Verdana" w:hAnsi="Verdana"/>
          <w:b/>
          <w:bCs/>
          <w:sz w:val="20"/>
        </w:rPr>
        <w:t>Zasilanie</w:t>
      </w:r>
      <w:r w:rsidRPr="0085559F">
        <w:rPr>
          <w:rFonts w:ascii="Verdana" w:hAnsi="Verdana"/>
          <w:sz w:val="20"/>
        </w:rPr>
        <w:t xml:space="preserve"> prądem czerpanym z  </w:t>
      </w:r>
      <w:r w:rsidRPr="0085559F">
        <w:rPr>
          <w:rFonts w:ascii="Verdana" w:hAnsi="Verdana"/>
          <w:b/>
          <w:bCs/>
          <w:sz w:val="20"/>
        </w:rPr>
        <w:t>akumulator</w:t>
      </w:r>
      <w:r w:rsidR="00297219" w:rsidRPr="0085559F">
        <w:rPr>
          <w:rFonts w:ascii="Verdana" w:hAnsi="Verdana"/>
          <w:b/>
          <w:bCs/>
          <w:sz w:val="20"/>
        </w:rPr>
        <w:t>a</w:t>
      </w:r>
      <w:r w:rsidRPr="0085559F">
        <w:rPr>
          <w:rFonts w:ascii="Verdana" w:hAnsi="Verdana"/>
          <w:sz w:val="20"/>
        </w:rPr>
        <w:t xml:space="preserve">  minimum </w:t>
      </w:r>
      <w:r w:rsidR="00297219" w:rsidRPr="0085559F">
        <w:rPr>
          <w:rFonts w:ascii="Verdana" w:hAnsi="Verdana"/>
          <w:sz w:val="20"/>
        </w:rPr>
        <w:t>100</w:t>
      </w:r>
      <w:r w:rsidRPr="0085559F">
        <w:rPr>
          <w:rFonts w:ascii="Verdana" w:hAnsi="Verdana"/>
          <w:sz w:val="20"/>
        </w:rPr>
        <w:t>Ah</w:t>
      </w:r>
      <w:r w:rsidR="00727507" w:rsidRPr="0085559F">
        <w:rPr>
          <w:rFonts w:ascii="Verdana" w:hAnsi="Verdana"/>
          <w:sz w:val="20"/>
        </w:rPr>
        <w:t xml:space="preserve">, </w:t>
      </w:r>
      <w:r w:rsidRPr="0085559F">
        <w:rPr>
          <w:rFonts w:ascii="Verdana" w:hAnsi="Verdana"/>
          <w:sz w:val="20"/>
        </w:rPr>
        <w:t xml:space="preserve"> 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Awaryjny wyłączn</w:t>
      </w:r>
      <w:r w:rsidR="00727507" w:rsidRPr="0085559F">
        <w:rPr>
          <w:rFonts w:ascii="Verdana" w:hAnsi="Verdana"/>
          <w:b/>
          <w:bCs/>
          <w:sz w:val="20"/>
        </w:rPr>
        <w:t>ik akumulatorów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bookmarkStart w:id="29" w:name="p21i4"/>
      <w:bookmarkEnd w:id="29"/>
      <w:r w:rsidRPr="0085559F">
        <w:rPr>
          <w:rFonts w:ascii="Verdana" w:hAnsi="Verdana"/>
          <w:b/>
          <w:bCs/>
          <w:sz w:val="20"/>
        </w:rPr>
        <w:t>Instalacja</w:t>
      </w:r>
      <w:r w:rsidRPr="0085559F">
        <w:rPr>
          <w:rFonts w:ascii="Verdana" w:hAnsi="Verdana"/>
          <w:sz w:val="20"/>
        </w:rPr>
        <w:t xml:space="preserve"> zabezpieczona przed zawilgoceniem, zabrudzeniem w czasie eksploatacji oraz prz</w:t>
      </w:r>
      <w:r w:rsidR="009B23DB" w:rsidRPr="0085559F">
        <w:rPr>
          <w:rFonts w:ascii="Verdana" w:hAnsi="Verdana"/>
          <w:sz w:val="20"/>
        </w:rPr>
        <w:t>ed przetarciem.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Wszystkie urządzenia sterujące oraz bezpieczniki muszą być umiejscowione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 xml:space="preserve">w sposób umożliwiający łatwy dostęp obsługi, zabezpieczone przed dostępem wody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 xml:space="preserve">i innych szkodliwych czynników. Jeżeli dostęp do tych  podzespołów jest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 xml:space="preserve">z przestrzeni pasażerskiej to pokrywy muszą być zabezpieczone w sposób uniemożliwiający ich otwarcie przez pasażera.  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bookmarkStart w:id="30" w:name="p21i6"/>
      <w:bookmarkStart w:id="31" w:name="p21i7"/>
      <w:bookmarkEnd w:id="30"/>
      <w:bookmarkEnd w:id="31"/>
      <w:r w:rsidRPr="0085559F">
        <w:rPr>
          <w:rFonts w:ascii="Verdana" w:hAnsi="Verdana"/>
          <w:b/>
          <w:bCs/>
          <w:sz w:val="20"/>
        </w:rPr>
        <w:t>Moc alternatora</w:t>
      </w:r>
      <w:r w:rsidRPr="0085559F">
        <w:rPr>
          <w:rFonts w:ascii="Verdana" w:hAnsi="Verdana"/>
          <w:sz w:val="20"/>
        </w:rPr>
        <w:t>:</w:t>
      </w:r>
      <w:r w:rsidR="006E6EF5"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sz w:val="20"/>
        </w:rPr>
        <w:t>min</w:t>
      </w:r>
      <w:r w:rsidR="008E4DDE" w:rsidRPr="0085559F">
        <w:rPr>
          <w:rFonts w:ascii="Verdana" w:hAnsi="Verdana"/>
          <w:sz w:val="20"/>
        </w:rPr>
        <w:t>.</w:t>
      </w:r>
      <w:r w:rsidRPr="0085559F">
        <w:rPr>
          <w:rFonts w:ascii="Verdana" w:hAnsi="Verdana"/>
          <w:sz w:val="20"/>
        </w:rPr>
        <w:t xml:space="preserve"> </w:t>
      </w:r>
      <w:r w:rsidR="009B23DB" w:rsidRPr="0085559F">
        <w:rPr>
          <w:rFonts w:ascii="Verdana" w:hAnsi="Verdana"/>
          <w:sz w:val="20"/>
        </w:rPr>
        <w:t xml:space="preserve">140 </w:t>
      </w:r>
      <w:r w:rsidR="008E4DDE" w:rsidRPr="0085559F">
        <w:rPr>
          <w:rFonts w:ascii="Verdana" w:hAnsi="Verdana"/>
          <w:sz w:val="20"/>
        </w:rPr>
        <w:t>a</w:t>
      </w:r>
      <w:r w:rsidR="009B23DB" w:rsidRPr="0085559F">
        <w:rPr>
          <w:rFonts w:ascii="Verdana" w:hAnsi="Verdana"/>
          <w:sz w:val="20"/>
        </w:rPr>
        <w:t xml:space="preserve">mperów </w:t>
      </w:r>
      <w:r w:rsidRPr="0085559F">
        <w:rPr>
          <w:rFonts w:ascii="Verdana" w:hAnsi="Verdana"/>
          <w:sz w:val="20"/>
        </w:rPr>
        <w:t>z regulatorem napięcia i</w:t>
      </w:r>
      <w:r w:rsidR="008E4DDE"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sz w:val="20"/>
        </w:rPr>
        <w:t>zabezpieczeniem przeciwprzepięciowym.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Kompletacja zespołów i podzespołów identyczna dla całej dostawy, zgodna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z dostarczonymi schematami instalacji elektrycznej. Złącza przewodów i urządzeń opisane w sposób trwały i czytelny jak na schematach instalacji.</w:t>
      </w:r>
    </w:p>
    <w:p w:rsidR="009B23DB" w:rsidRPr="0085559F" w:rsidRDefault="009B23DB" w:rsidP="008E4DDE">
      <w:pPr>
        <w:spacing w:before="60"/>
        <w:ind w:left="1080"/>
        <w:jc w:val="both"/>
        <w:rPr>
          <w:rFonts w:ascii="Verdana" w:hAnsi="Verdana"/>
          <w:sz w:val="20"/>
          <w:u w:val="single"/>
        </w:rPr>
      </w:pPr>
    </w:p>
    <w:p w:rsidR="00212074" w:rsidRPr="0085559F" w:rsidRDefault="00BD1367" w:rsidP="008E4DDE">
      <w:pPr>
        <w:spacing w:before="60"/>
        <w:ind w:left="1080"/>
        <w:jc w:val="both"/>
        <w:rPr>
          <w:rFonts w:ascii="Verdana" w:hAnsi="Verdana"/>
          <w:sz w:val="20"/>
          <w:u w:val="single"/>
        </w:rPr>
      </w:pPr>
      <w:r w:rsidRPr="0085559F">
        <w:rPr>
          <w:rFonts w:ascii="Verdana" w:hAnsi="Verdana"/>
          <w:b/>
          <w:sz w:val="20"/>
          <w:u w:val="single"/>
        </w:rPr>
        <w:t>OŚWIETLENIE DROGOWE AUTOBUSU: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Oprócz oświetlenia drogowego autobusu zgodnie z obowiązującymi przepisami (warunki określone w Rozporządzeniu Ministra Infrastruktury z dnia 31 grudnia 2002 roku wraz z późniejszymi zmianami) Zamawiający wymaga wyposażenia pojazdu w: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Oświetlenie drogowe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do jazdy w dzień</w:t>
      </w:r>
      <w:r w:rsidRPr="0085559F">
        <w:rPr>
          <w:rFonts w:ascii="Verdana" w:hAnsi="Verdana"/>
          <w:sz w:val="20"/>
        </w:rPr>
        <w:t xml:space="preserve"> z przodu i tyłu autobusu; wskazane oświetlenie diodowe LED.</w:t>
      </w:r>
    </w:p>
    <w:p w:rsidR="00212074" w:rsidRPr="0085559F" w:rsidRDefault="00BD1367" w:rsidP="00BD1367">
      <w:pPr>
        <w:numPr>
          <w:ilvl w:val="1"/>
          <w:numId w:val="20"/>
        </w:num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Autobus ma być wyposażony w </w:t>
      </w:r>
      <w:r w:rsidRPr="0085559F">
        <w:rPr>
          <w:rFonts w:ascii="Verdana" w:hAnsi="Verdana"/>
          <w:b/>
          <w:bCs/>
          <w:sz w:val="20"/>
        </w:rPr>
        <w:t>reflektory przeciwmgłowe</w:t>
      </w:r>
      <w:r w:rsidRPr="0085559F">
        <w:rPr>
          <w:rFonts w:ascii="Verdana" w:hAnsi="Verdana"/>
          <w:sz w:val="20"/>
        </w:rPr>
        <w:t xml:space="preserve">. </w:t>
      </w:r>
      <w:bookmarkStart w:id="32" w:name="p21i17"/>
      <w:bookmarkEnd w:id="32"/>
    </w:p>
    <w:p w:rsidR="006865C2" w:rsidRPr="0085559F" w:rsidRDefault="006865C2" w:rsidP="006865C2">
      <w:pPr>
        <w:autoSpaceDE w:val="0"/>
        <w:autoSpaceDN w:val="0"/>
        <w:adjustRightInd w:val="0"/>
        <w:spacing w:before="60"/>
        <w:ind w:left="108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OGRZEWANIE</w:t>
      </w:r>
    </w:p>
    <w:p w:rsidR="00212074" w:rsidRPr="0085559F" w:rsidRDefault="00BD1367" w:rsidP="00BD1367">
      <w:pPr>
        <w:numPr>
          <w:ilvl w:val="1"/>
          <w:numId w:val="21"/>
        </w:numPr>
        <w:spacing w:before="60"/>
        <w:jc w:val="both"/>
        <w:rPr>
          <w:rFonts w:ascii="Verdana" w:hAnsi="Verdana"/>
          <w:sz w:val="20"/>
        </w:rPr>
      </w:pPr>
      <w:bookmarkStart w:id="33" w:name="p22i1"/>
      <w:bookmarkEnd w:id="33"/>
      <w:r w:rsidRPr="0085559F">
        <w:rPr>
          <w:rFonts w:ascii="Verdana" w:hAnsi="Verdana"/>
          <w:b/>
          <w:bCs/>
          <w:sz w:val="20"/>
          <w:u w:val="single"/>
        </w:rPr>
        <w:t>Ogrzewanie kabiny kierowcy</w:t>
      </w:r>
      <w:r w:rsidRPr="0085559F">
        <w:rPr>
          <w:rFonts w:ascii="Verdana" w:hAnsi="Verdana"/>
          <w:sz w:val="20"/>
          <w:u w:val="single"/>
        </w:rPr>
        <w:t>.</w:t>
      </w:r>
      <w:r w:rsidRPr="0085559F">
        <w:rPr>
          <w:rFonts w:ascii="Verdana" w:hAnsi="Verdana"/>
          <w:sz w:val="20"/>
        </w:rPr>
        <w:t xml:space="preserve"> system ogrzewania stanowiska kierowcy, zapewniający utrzymanie temperatury min. +15°C, niezależnie od temperatury ujemnej na zewnętrz autobusu. Możliwość regulacji temperatury w kabinie. </w:t>
      </w:r>
    </w:p>
    <w:p w:rsidR="00212074" w:rsidRPr="0085559F" w:rsidRDefault="00BD1367" w:rsidP="00BD1367">
      <w:pPr>
        <w:numPr>
          <w:ilvl w:val="1"/>
          <w:numId w:val="21"/>
        </w:numPr>
        <w:spacing w:before="60"/>
        <w:jc w:val="both"/>
        <w:rPr>
          <w:rFonts w:ascii="Verdana" w:hAnsi="Verdana"/>
          <w:sz w:val="20"/>
        </w:rPr>
      </w:pPr>
      <w:bookmarkStart w:id="34" w:name="p22i4"/>
      <w:bookmarkEnd w:id="34"/>
      <w:r w:rsidRPr="0085559F">
        <w:rPr>
          <w:rFonts w:ascii="Verdana" w:hAnsi="Verdana"/>
          <w:b/>
          <w:bCs/>
          <w:sz w:val="20"/>
          <w:u w:val="single"/>
        </w:rPr>
        <w:lastRenderedPageBreak/>
        <w:t>Przestrzeń pasażerska:</w:t>
      </w:r>
      <w:r w:rsidRPr="0085559F">
        <w:rPr>
          <w:rFonts w:ascii="Verdana" w:hAnsi="Verdana"/>
          <w:sz w:val="20"/>
        </w:rPr>
        <w:t xml:space="preserve"> System </w:t>
      </w:r>
      <w:r w:rsidR="00676598" w:rsidRPr="0085559F">
        <w:rPr>
          <w:rFonts w:ascii="Verdana" w:hAnsi="Verdana"/>
          <w:sz w:val="20"/>
        </w:rPr>
        <w:t xml:space="preserve">wykorzystujący ciepło pracy silnika </w:t>
      </w:r>
      <w:r w:rsidRPr="0085559F">
        <w:rPr>
          <w:rFonts w:ascii="Verdana" w:hAnsi="Verdana"/>
          <w:sz w:val="20"/>
        </w:rPr>
        <w:t xml:space="preserve">ogrzewania wnętrza autobusu </w:t>
      </w:r>
      <w:r w:rsidR="00676598" w:rsidRPr="0085559F">
        <w:rPr>
          <w:rFonts w:ascii="Verdana" w:hAnsi="Verdana"/>
          <w:sz w:val="20"/>
        </w:rPr>
        <w:t xml:space="preserve">+ ogrzewanie dodatkowe </w:t>
      </w:r>
      <w:r w:rsidRPr="0085559F">
        <w:rPr>
          <w:rFonts w:ascii="Verdana" w:hAnsi="Verdana"/>
          <w:sz w:val="20"/>
        </w:rPr>
        <w:t>niezależnymi</w:t>
      </w:r>
      <w:r w:rsidR="00676598" w:rsidRPr="0085559F">
        <w:rPr>
          <w:rFonts w:ascii="Verdana" w:hAnsi="Verdana"/>
          <w:sz w:val="20"/>
        </w:rPr>
        <w:t xml:space="preserve"> nagrzewnicami </w:t>
      </w:r>
      <w:r w:rsidR="006646B2">
        <w:rPr>
          <w:rFonts w:ascii="Verdana" w:hAnsi="Verdana"/>
          <w:sz w:val="20"/>
        </w:rPr>
        <w:br/>
      </w:r>
      <w:r w:rsidR="00676598" w:rsidRPr="0085559F">
        <w:rPr>
          <w:rFonts w:ascii="Verdana" w:hAnsi="Verdana"/>
          <w:sz w:val="20"/>
        </w:rPr>
        <w:t xml:space="preserve">z </w:t>
      </w:r>
      <w:r w:rsidRPr="0085559F">
        <w:rPr>
          <w:rFonts w:ascii="Verdana" w:hAnsi="Verdana"/>
          <w:sz w:val="20"/>
        </w:rPr>
        <w:t xml:space="preserve"> dmuchawami. </w:t>
      </w:r>
      <w:r w:rsidR="00676598" w:rsidRPr="0085559F">
        <w:rPr>
          <w:rFonts w:ascii="Verdana" w:hAnsi="Verdana"/>
          <w:sz w:val="20"/>
        </w:rPr>
        <w:t xml:space="preserve">Ogrzewanie postojowe. </w:t>
      </w:r>
      <w:r w:rsidRPr="0085559F">
        <w:rPr>
          <w:rFonts w:ascii="Verdana" w:hAnsi="Verdana"/>
          <w:sz w:val="20"/>
        </w:rPr>
        <w:t>Wszystkie grzejniki i dmuchawy muszą być obudowane w sposób chroniący pasażerów przed przypadkowym poparzeniem lub uszkodzeniem odzieży.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KLIMATYZACJA</w:t>
      </w:r>
    </w:p>
    <w:p w:rsidR="00212074" w:rsidRPr="0085559F" w:rsidRDefault="00BD1367" w:rsidP="00BD1367">
      <w:pPr>
        <w:numPr>
          <w:ilvl w:val="1"/>
          <w:numId w:val="22"/>
        </w:numPr>
        <w:spacing w:before="60"/>
        <w:jc w:val="both"/>
        <w:rPr>
          <w:rFonts w:ascii="Verdana" w:hAnsi="Verdana"/>
          <w:sz w:val="20"/>
        </w:rPr>
      </w:pPr>
      <w:bookmarkStart w:id="35" w:name="p23i1"/>
      <w:bookmarkEnd w:id="35"/>
      <w:r w:rsidRPr="0085559F">
        <w:rPr>
          <w:rFonts w:ascii="Verdana" w:hAnsi="Verdana"/>
          <w:b/>
          <w:bCs/>
          <w:sz w:val="20"/>
        </w:rPr>
        <w:t xml:space="preserve">Klimatyzacja </w:t>
      </w:r>
      <w:r w:rsidR="008B6E03" w:rsidRPr="0085559F">
        <w:rPr>
          <w:rFonts w:ascii="Verdana" w:hAnsi="Verdana"/>
          <w:b/>
          <w:bCs/>
          <w:sz w:val="20"/>
        </w:rPr>
        <w:t xml:space="preserve">całego pojazdu: </w:t>
      </w:r>
      <w:r w:rsidR="008B6E03" w:rsidRPr="0085559F">
        <w:rPr>
          <w:rFonts w:ascii="Verdana" w:hAnsi="Verdana"/>
          <w:bCs/>
          <w:sz w:val="20"/>
        </w:rPr>
        <w:t xml:space="preserve">minimum 12 </w:t>
      </w:r>
      <w:proofErr w:type="spellStart"/>
      <w:r w:rsidR="008B6E03" w:rsidRPr="0085559F">
        <w:rPr>
          <w:rFonts w:ascii="Verdana" w:hAnsi="Verdana"/>
          <w:bCs/>
          <w:sz w:val="20"/>
        </w:rPr>
        <w:t>kW</w:t>
      </w:r>
      <w:r w:rsidRPr="0085559F">
        <w:rPr>
          <w:rFonts w:ascii="Verdana" w:hAnsi="Verdana"/>
          <w:sz w:val="20"/>
        </w:rPr>
        <w:t>.</w:t>
      </w:r>
      <w:proofErr w:type="spellEnd"/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36" w:name="p23i4"/>
      <w:bookmarkEnd w:id="36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WENTYLACJA</w:t>
      </w:r>
    </w:p>
    <w:p w:rsidR="00212074" w:rsidRPr="0085559F" w:rsidRDefault="00BD1367" w:rsidP="00BD1367">
      <w:pPr>
        <w:numPr>
          <w:ilvl w:val="1"/>
          <w:numId w:val="23"/>
        </w:numPr>
        <w:spacing w:before="60"/>
        <w:jc w:val="both"/>
        <w:rPr>
          <w:rFonts w:ascii="Verdana" w:hAnsi="Verdana"/>
          <w:sz w:val="20"/>
        </w:rPr>
      </w:pPr>
      <w:bookmarkStart w:id="37" w:name="p24i1"/>
      <w:bookmarkEnd w:id="37"/>
      <w:r w:rsidRPr="0085559F">
        <w:rPr>
          <w:rFonts w:ascii="Verdana" w:hAnsi="Verdana"/>
          <w:b/>
          <w:bCs/>
          <w:sz w:val="20"/>
        </w:rPr>
        <w:t>Wymagana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wentylacja  kabiny kierowcy</w:t>
      </w:r>
      <w:r w:rsidR="008B6E03" w:rsidRPr="0085559F">
        <w:rPr>
          <w:rFonts w:ascii="Verdana" w:hAnsi="Verdana"/>
          <w:sz w:val="20"/>
        </w:rPr>
        <w:t>:</w:t>
      </w:r>
      <w:r w:rsidRPr="0085559F">
        <w:rPr>
          <w:rFonts w:ascii="Verdana" w:hAnsi="Verdana"/>
          <w:sz w:val="20"/>
        </w:rPr>
        <w:t xml:space="preserve"> </w:t>
      </w:r>
      <w:bookmarkStart w:id="38" w:name="p24i3"/>
      <w:bookmarkEnd w:id="38"/>
      <w:r w:rsidRPr="0085559F">
        <w:rPr>
          <w:rFonts w:ascii="Verdana" w:hAnsi="Verdana"/>
          <w:bCs/>
          <w:sz w:val="20"/>
        </w:rPr>
        <w:t>naturalna</w:t>
      </w:r>
      <w:r w:rsidRPr="0085559F">
        <w:rPr>
          <w:rFonts w:ascii="Verdana" w:hAnsi="Verdana"/>
          <w:sz w:val="20"/>
        </w:rPr>
        <w:t xml:space="preserve"> za pomocą okna z lewej strony kierowcy.</w:t>
      </w:r>
    </w:p>
    <w:p w:rsidR="008B6E03" w:rsidRPr="0085559F" w:rsidRDefault="00BD1367" w:rsidP="00BD1367">
      <w:pPr>
        <w:numPr>
          <w:ilvl w:val="1"/>
          <w:numId w:val="23"/>
        </w:numPr>
        <w:spacing w:before="60"/>
        <w:jc w:val="both"/>
        <w:rPr>
          <w:rFonts w:ascii="Verdana" w:hAnsi="Verdana"/>
          <w:sz w:val="20"/>
          <w:u w:val="single"/>
        </w:rPr>
      </w:pPr>
      <w:r w:rsidRPr="0085559F">
        <w:rPr>
          <w:rFonts w:ascii="Verdana" w:hAnsi="Verdana"/>
          <w:b/>
          <w:bCs/>
          <w:sz w:val="20"/>
        </w:rPr>
        <w:t>Wymagana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wentylacja  przestrzeni  pasażerskiej</w:t>
      </w:r>
      <w:r w:rsidRPr="0085559F">
        <w:rPr>
          <w:rFonts w:ascii="Verdana" w:hAnsi="Verdana"/>
          <w:sz w:val="20"/>
        </w:rPr>
        <w:t>:</w:t>
      </w:r>
      <w:bookmarkStart w:id="39" w:name="p24i5"/>
      <w:bookmarkStart w:id="40" w:name="p24i6"/>
      <w:bookmarkEnd w:id="39"/>
      <w:bookmarkEnd w:id="40"/>
      <w:r w:rsidR="008B6E03"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Cs/>
          <w:sz w:val="20"/>
        </w:rPr>
        <w:t>naturalna</w:t>
      </w:r>
      <w:r w:rsidRPr="0085559F">
        <w:rPr>
          <w:rFonts w:ascii="Verdana" w:hAnsi="Verdana"/>
          <w:sz w:val="20"/>
        </w:rPr>
        <w:t xml:space="preserve"> wentylacja przestrzeni pasażerskiej z wykorzystaniem klap dachowych i okien bocznych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z szybami przesuwanymi</w:t>
      </w:r>
      <w:r w:rsidR="008B6E03" w:rsidRPr="0085559F">
        <w:rPr>
          <w:rFonts w:ascii="Verdana" w:hAnsi="Verdana"/>
          <w:sz w:val="20"/>
        </w:rPr>
        <w:t>.</w:t>
      </w:r>
      <w:r w:rsidRPr="0085559F">
        <w:rPr>
          <w:rFonts w:ascii="Verdana" w:hAnsi="Verdana"/>
          <w:sz w:val="20"/>
        </w:rPr>
        <w:t xml:space="preserve"> 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OCHRONA PRZECIWPOŻAROWA </w:t>
      </w:r>
    </w:p>
    <w:p w:rsidR="00212074" w:rsidRPr="0085559F" w:rsidRDefault="00BD1367" w:rsidP="00BD1367">
      <w:pPr>
        <w:numPr>
          <w:ilvl w:val="1"/>
          <w:numId w:val="24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Materiały</w:t>
      </w:r>
      <w:r w:rsidRPr="0085559F">
        <w:rPr>
          <w:rFonts w:ascii="Verdana" w:hAnsi="Verdana"/>
          <w:sz w:val="20"/>
        </w:rPr>
        <w:t xml:space="preserve">  użyte do </w:t>
      </w:r>
      <w:r w:rsidRPr="0085559F">
        <w:rPr>
          <w:rFonts w:ascii="Verdana" w:hAnsi="Verdana"/>
          <w:b/>
          <w:bCs/>
          <w:sz w:val="20"/>
        </w:rPr>
        <w:t>konstrukcji / wykończenia</w:t>
      </w:r>
      <w:r w:rsidRPr="0085559F">
        <w:rPr>
          <w:rFonts w:ascii="Verdana" w:hAnsi="Verdana"/>
          <w:sz w:val="20"/>
        </w:rPr>
        <w:t xml:space="preserve"> wnętrz muszą odpowiadać Dyrektywie EC nr 95/28/EC Parlamentu i Rady Europy z 24.10.1995r.</w:t>
      </w:r>
    </w:p>
    <w:p w:rsidR="00212074" w:rsidRPr="0085559F" w:rsidRDefault="00BD1367" w:rsidP="00BD1367">
      <w:pPr>
        <w:numPr>
          <w:ilvl w:val="1"/>
          <w:numId w:val="24"/>
        </w:numPr>
        <w:spacing w:before="60"/>
        <w:jc w:val="both"/>
        <w:rPr>
          <w:rFonts w:ascii="Verdana" w:hAnsi="Verdana"/>
          <w:sz w:val="20"/>
        </w:rPr>
      </w:pPr>
      <w:bookmarkStart w:id="41" w:name="p25i2"/>
      <w:bookmarkStart w:id="42" w:name="p25i5"/>
      <w:bookmarkStart w:id="43" w:name="p25i7"/>
      <w:bookmarkEnd w:id="41"/>
      <w:bookmarkEnd w:id="42"/>
      <w:bookmarkEnd w:id="43"/>
      <w:r w:rsidRPr="0085559F">
        <w:rPr>
          <w:rFonts w:ascii="Verdana" w:hAnsi="Verdana"/>
          <w:b/>
          <w:bCs/>
          <w:sz w:val="20"/>
        </w:rPr>
        <w:t>Przewody elektryczne</w:t>
      </w:r>
      <w:r w:rsidRPr="0085559F">
        <w:rPr>
          <w:rFonts w:ascii="Verdana" w:hAnsi="Verdana"/>
          <w:sz w:val="20"/>
        </w:rPr>
        <w:t xml:space="preserve"> muszą być zabezpieczone p</w:t>
      </w:r>
      <w:r w:rsidR="006865C2" w:rsidRPr="0085559F">
        <w:rPr>
          <w:rFonts w:ascii="Verdana" w:hAnsi="Verdana"/>
          <w:sz w:val="20"/>
        </w:rPr>
        <w:t xml:space="preserve">rzed mechanicznym przecieraniem </w:t>
      </w:r>
      <w:r w:rsidRPr="0085559F">
        <w:rPr>
          <w:rFonts w:ascii="Verdana" w:hAnsi="Verdana"/>
          <w:sz w:val="20"/>
        </w:rPr>
        <w:t>się</w:t>
      </w:r>
      <w:r w:rsidR="006865C2" w:rsidRPr="0085559F">
        <w:rPr>
          <w:rFonts w:ascii="Verdana" w:hAnsi="Verdana"/>
          <w:sz w:val="20"/>
        </w:rPr>
        <w:t xml:space="preserve"> ( umieszczone w osłonach/ kanałach itp.)</w:t>
      </w:r>
      <w:r w:rsidRPr="0085559F">
        <w:rPr>
          <w:rFonts w:ascii="Verdana" w:hAnsi="Verdana"/>
          <w:sz w:val="20"/>
        </w:rPr>
        <w:t xml:space="preserve"> i nie mogą być narażone na zerwanie wskutek wibracji i odkształceń konstrukcyjnych (przewody nie mogą być napięte).</w:t>
      </w:r>
    </w:p>
    <w:p w:rsidR="00212074" w:rsidRPr="0085559F" w:rsidRDefault="00BD1367" w:rsidP="00BD1367">
      <w:pPr>
        <w:numPr>
          <w:ilvl w:val="1"/>
          <w:numId w:val="24"/>
        </w:numPr>
        <w:spacing w:before="60"/>
        <w:jc w:val="both"/>
        <w:rPr>
          <w:rFonts w:ascii="Verdana" w:hAnsi="Verdana"/>
          <w:sz w:val="20"/>
        </w:rPr>
      </w:pPr>
      <w:bookmarkStart w:id="44" w:name="p25i8"/>
      <w:bookmarkEnd w:id="44"/>
      <w:r w:rsidRPr="0085559F">
        <w:rPr>
          <w:rFonts w:ascii="Verdana" w:hAnsi="Verdana"/>
          <w:b/>
          <w:bCs/>
          <w:sz w:val="20"/>
        </w:rPr>
        <w:t xml:space="preserve">Zabezpieczenie przeciążeniowe </w:t>
      </w:r>
      <w:r w:rsidRPr="0085559F">
        <w:rPr>
          <w:rFonts w:ascii="Verdana" w:hAnsi="Verdana"/>
          <w:sz w:val="20"/>
        </w:rPr>
        <w:t>chroniące obwód łączący akumulatory</w:t>
      </w:r>
      <w:r w:rsidR="005475E6" w:rsidRPr="0085559F">
        <w:rPr>
          <w:rFonts w:ascii="Verdana" w:hAnsi="Verdana"/>
          <w:sz w:val="20"/>
        </w:rPr>
        <w:t xml:space="preserve"> </w:t>
      </w:r>
      <w:r w:rsidR="006646B2">
        <w:rPr>
          <w:rFonts w:ascii="Verdana" w:hAnsi="Verdana"/>
          <w:sz w:val="20"/>
        </w:rPr>
        <w:br/>
      </w:r>
      <w:r w:rsidR="005475E6" w:rsidRPr="0085559F">
        <w:rPr>
          <w:rFonts w:ascii="Verdana" w:hAnsi="Verdana"/>
          <w:sz w:val="20"/>
        </w:rPr>
        <w:t>z rozrusznikiem i alternatorem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 w:rsidP="00BD1367">
      <w:pPr>
        <w:numPr>
          <w:ilvl w:val="1"/>
          <w:numId w:val="24"/>
        </w:numPr>
        <w:spacing w:before="60"/>
        <w:jc w:val="both"/>
        <w:rPr>
          <w:rFonts w:ascii="Verdana" w:hAnsi="Verdana"/>
          <w:sz w:val="20"/>
        </w:rPr>
      </w:pPr>
      <w:bookmarkStart w:id="45" w:name="p25i9"/>
      <w:bookmarkEnd w:id="45"/>
      <w:r w:rsidRPr="0085559F">
        <w:rPr>
          <w:rFonts w:ascii="Verdana" w:hAnsi="Verdana"/>
          <w:b/>
          <w:bCs/>
          <w:sz w:val="20"/>
        </w:rPr>
        <w:t>Gaśnice proszkowe</w:t>
      </w:r>
      <w:r w:rsidRPr="0085559F">
        <w:rPr>
          <w:rFonts w:ascii="Verdana" w:hAnsi="Verdana"/>
          <w:sz w:val="20"/>
        </w:rPr>
        <w:t xml:space="preserve"> </w:t>
      </w:r>
      <w:r w:rsidR="00F367A3" w:rsidRPr="0085559F">
        <w:rPr>
          <w:rFonts w:ascii="Verdana" w:hAnsi="Verdana"/>
          <w:sz w:val="20"/>
        </w:rPr>
        <w:t>2</w:t>
      </w:r>
      <w:r w:rsidR="005475E6" w:rsidRPr="0085559F">
        <w:rPr>
          <w:rFonts w:ascii="Verdana" w:hAnsi="Verdana"/>
          <w:sz w:val="20"/>
        </w:rPr>
        <w:t xml:space="preserve"> </w:t>
      </w:r>
      <w:r w:rsidR="00F367A3" w:rsidRPr="0085559F">
        <w:rPr>
          <w:rFonts w:ascii="Verdana" w:hAnsi="Verdana"/>
          <w:sz w:val="20"/>
        </w:rPr>
        <w:t>kg</w:t>
      </w:r>
      <w:r w:rsidR="005475E6" w:rsidRPr="0085559F">
        <w:rPr>
          <w:rFonts w:ascii="Verdana" w:hAnsi="Verdana"/>
          <w:sz w:val="20"/>
        </w:rPr>
        <w:t xml:space="preserve"> -</w:t>
      </w:r>
      <w:r w:rsidRPr="0085559F">
        <w:rPr>
          <w:rFonts w:ascii="Verdana" w:hAnsi="Verdana"/>
          <w:sz w:val="20"/>
        </w:rPr>
        <w:t xml:space="preserve"> </w:t>
      </w:r>
      <w:r w:rsidR="008B6E03" w:rsidRPr="0085559F">
        <w:rPr>
          <w:rFonts w:ascii="Verdana" w:hAnsi="Verdana"/>
          <w:sz w:val="20"/>
        </w:rPr>
        <w:t>1</w:t>
      </w:r>
      <w:r w:rsidRPr="0085559F">
        <w:rPr>
          <w:rFonts w:ascii="Verdana" w:hAnsi="Verdana"/>
          <w:sz w:val="20"/>
        </w:rPr>
        <w:t xml:space="preserve"> sztuk</w:t>
      </w:r>
      <w:r w:rsidR="008B6E03" w:rsidRPr="0085559F">
        <w:rPr>
          <w:rFonts w:ascii="Verdana" w:hAnsi="Verdana"/>
          <w:sz w:val="20"/>
        </w:rPr>
        <w:t>a</w:t>
      </w:r>
      <w:r w:rsidRPr="0085559F">
        <w:rPr>
          <w:rFonts w:ascii="Verdana" w:hAnsi="Verdana"/>
          <w:sz w:val="20"/>
        </w:rPr>
        <w:t>/autobus, zabezpieczone przed</w:t>
      </w:r>
      <w:r w:rsidR="008B6E03" w:rsidRPr="0085559F">
        <w:rPr>
          <w:rFonts w:ascii="Verdana" w:hAnsi="Verdana"/>
          <w:sz w:val="20"/>
        </w:rPr>
        <w:t xml:space="preserve"> swobodnym przemieszczaniem się.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46" w:name="p25i10"/>
      <w:bookmarkEnd w:id="46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 NAPISY INFORMACYJNE I IDENTYFIKUJĄCE , INFORMACJA PASAŻERSKA</w:t>
      </w:r>
    </w:p>
    <w:p w:rsidR="00212074" w:rsidRPr="0085559F" w:rsidRDefault="0090340A" w:rsidP="00BD1367">
      <w:pPr>
        <w:numPr>
          <w:ilvl w:val="1"/>
          <w:numId w:val="25"/>
        </w:numPr>
        <w:spacing w:before="60"/>
        <w:jc w:val="both"/>
        <w:rPr>
          <w:rFonts w:ascii="Verdana" w:hAnsi="Verdana"/>
          <w:bCs/>
          <w:sz w:val="20"/>
        </w:rPr>
      </w:pPr>
      <w:r w:rsidRPr="0085559F">
        <w:rPr>
          <w:rFonts w:ascii="Verdana" w:hAnsi="Verdana"/>
          <w:bCs/>
          <w:sz w:val="20"/>
        </w:rPr>
        <w:t>Napisy informujące o ilości miejsc siedzących i stojących oraz inne konieczne do oznakowania wewnętrznego i zewnętrznego autobusu</w:t>
      </w:r>
      <w:r w:rsidR="00BD1367" w:rsidRPr="0085559F">
        <w:rPr>
          <w:rFonts w:ascii="Verdana" w:hAnsi="Verdana"/>
          <w:sz w:val="20"/>
        </w:rPr>
        <w:t>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47" w:name="p26i4"/>
      <w:bookmarkStart w:id="48" w:name="p26i2"/>
      <w:bookmarkEnd w:id="47"/>
      <w:bookmarkEnd w:id="48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 WYPOSAŻENIE DODATKOWE</w:t>
      </w:r>
    </w:p>
    <w:p w:rsidR="00212074" w:rsidRPr="0085559F" w:rsidRDefault="00BD1367" w:rsidP="00BD1367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Trójkąt ostrzegawczy</w:t>
      </w:r>
      <w:r w:rsidRPr="0085559F">
        <w:rPr>
          <w:rFonts w:ascii="Verdana" w:hAnsi="Verdana"/>
          <w:sz w:val="20"/>
        </w:rPr>
        <w:t xml:space="preserve"> – 1 szt. / autobus.</w:t>
      </w:r>
    </w:p>
    <w:p w:rsidR="00212074" w:rsidRPr="0085559F" w:rsidRDefault="00BD1367" w:rsidP="00BD1367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Apteczka</w:t>
      </w:r>
      <w:r w:rsidRPr="0085559F">
        <w:rPr>
          <w:rFonts w:ascii="Verdana" w:hAnsi="Verdana"/>
          <w:sz w:val="20"/>
        </w:rPr>
        <w:t xml:space="preserve"> pierwszej pomocy – 1 szt. / autobus.</w:t>
      </w:r>
    </w:p>
    <w:p w:rsidR="00212074" w:rsidRPr="0085559F" w:rsidRDefault="0090340A" w:rsidP="00BD1367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Kamizelka odblaskowa</w:t>
      </w:r>
      <w:r w:rsidR="00BD1367" w:rsidRPr="0085559F">
        <w:rPr>
          <w:rFonts w:ascii="Verdana" w:hAnsi="Verdana"/>
          <w:sz w:val="20"/>
        </w:rPr>
        <w:t xml:space="preserve"> – 1 szt. / autobus. </w:t>
      </w:r>
    </w:p>
    <w:p w:rsidR="00212074" w:rsidRPr="0085559F" w:rsidRDefault="00BD1367" w:rsidP="00BD1367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Kliny</w:t>
      </w:r>
      <w:r w:rsidRPr="0085559F">
        <w:rPr>
          <w:rFonts w:ascii="Verdana" w:hAnsi="Verdana"/>
          <w:sz w:val="20"/>
        </w:rPr>
        <w:t xml:space="preserve"> pod koła - 2 szt. / autobus.</w:t>
      </w:r>
    </w:p>
    <w:p w:rsidR="00212074" w:rsidRPr="0085559F" w:rsidRDefault="00BD1367" w:rsidP="00BD1367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Podnośnik  autobusowy</w:t>
      </w:r>
      <w:r w:rsidRPr="0085559F">
        <w:rPr>
          <w:rFonts w:ascii="Verdana" w:hAnsi="Verdana"/>
          <w:sz w:val="20"/>
        </w:rPr>
        <w:t xml:space="preserve">  </w:t>
      </w:r>
      <w:r w:rsidR="0090340A" w:rsidRPr="0085559F">
        <w:rPr>
          <w:rFonts w:ascii="Verdana" w:hAnsi="Verdana"/>
          <w:sz w:val="20"/>
        </w:rPr>
        <w:t>przystosowany do masy autobusu</w:t>
      </w:r>
      <w:r w:rsidRPr="0085559F">
        <w:rPr>
          <w:rFonts w:ascii="Verdana" w:hAnsi="Verdana"/>
          <w:sz w:val="20"/>
        </w:rPr>
        <w:t xml:space="preserve"> – 1 szt./autobus.</w:t>
      </w:r>
    </w:p>
    <w:p w:rsidR="00212074" w:rsidRPr="0085559F" w:rsidRDefault="00BD1367" w:rsidP="00BD1367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Klucze</w:t>
      </w:r>
      <w:r w:rsidRPr="0085559F">
        <w:rPr>
          <w:rFonts w:ascii="Verdana" w:hAnsi="Verdana"/>
          <w:sz w:val="20"/>
        </w:rPr>
        <w:t xml:space="preserve"> występujące w autobusie </w:t>
      </w:r>
      <w:r w:rsidRPr="0085559F">
        <w:rPr>
          <w:rFonts w:ascii="Verdana" w:hAnsi="Verdana"/>
          <w:b/>
          <w:sz w:val="20"/>
        </w:rPr>
        <w:t>do zamków zapadkowych</w:t>
      </w:r>
      <w:r w:rsidRPr="0085559F">
        <w:rPr>
          <w:rFonts w:ascii="Verdana" w:hAnsi="Verdana"/>
          <w:sz w:val="20"/>
        </w:rPr>
        <w:t xml:space="preserve"> lub klap pokryw.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DOKUMENTACJE POJAZDU / DOSTAWY 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Wymienione poniżej </w:t>
      </w:r>
      <w:r w:rsidRPr="0085559F">
        <w:rPr>
          <w:rFonts w:ascii="Verdana" w:hAnsi="Verdana"/>
          <w:b/>
          <w:sz w:val="20"/>
        </w:rPr>
        <w:t>dokumenty w języku polskim</w:t>
      </w:r>
      <w:r w:rsidRPr="0085559F">
        <w:rPr>
          <w:rFonts w:ascii="Verdana" w:hAnsi="Verdana"/>
          <w:sz w:val="20"/>
        </w:rPr>
        <w:t xml:space="preserve"> należy dostarczyć najpóźniej </w:t>
      </w:r>
      <w:r w:rsidR="006646B2">
        <w:rPr>
          <w:rFonts w:ascii="Verdana" w:hAnsi="Verdana"/>
          <w:sz w:val="20"/>
        </w:rPr>
        <w:br/>
      </w:r>
      <w:bookmarkStart w:id="49" w:name="_GoBack"/>
      <w:bookmarkEnd w:id="49"/>
      <w:r w:rsidRPr="0085559F">
        <w:rPr>
          <w:rFonts w:ascii="Verdana" w:hAnsi="Verdana"/>
          <w:sz w:val="20"/>
        </w:rPr>
        <w:t>z chwilą dostawy.</w:t>
      </w:r>
    </w:p>
    <w:p w:rsidR="00212074" w:rsidRPr="0085559F" w:rsidRDefault="002F3048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Komplet </w:t>
      </w:r>
      <w:r w:rsidRPr="0085559F">
        <w:rPr>
          <w:rFonts w:ascii="Verdana" w:hAnsi="Verdana"/>
          <w:b/>
          <w:sz w:val="20"/>
        </w:rPr>
        <w:t>dokumentów</w:t>
      </w:r>
      <w:r w:rsidRPr="0085559F">
        <w:rPr>
          <w:rFonts w:ascii="Verdana" w:hAnsi="Verdana"/>
          <w:sz w:val="20"/>
        </w:rPr>
        <w:t xml:space="preserve"> niezbędnych </w:t>
      </w:r>
      <w:r w:rsidRPr="0085559F">
        <w:rPr>
          <w:rFonts w:ascii="Verdana" w:hAnsi="Verdana"/>
          <w:b/>
          <w:sz w:val="20"/>
        </w:rPr>
        <w:t>do zarejestrowania pojazdu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Zaświadczenie</w:t>
      </w:r>
      <w:r w:rsidRPr="0085559F">
        <w:rPr>
          <w:rFonts w:ascii="Verdana" w:hAnsi="Verdana"/>
          <w:sz w:val="20"/>
        </w:rPr>
        <w:t xml:space="preserve"> o spełnian</w:t>
      </w:r>
      <w:r w:rsidR="002F3048" w:rsidRPr="0085559F">
        <w:rPr>
          <w:rFonts w:ascii="Verdana" w:hAnsi="Verdana"/>
          <w:sz w:val="20"/>
        </w:rPr>
        <w:t>iu poziomu emisji spalin Euro-5</w:t>
      </w:r>
      <w:r w:rsidRPr="0085559F">
        <w:rPr>
          <w:rFonts w:ascii="Verdana" w:hAnsi="Verdana"/>
          <w:sz w:val="20"/>
        </w:rPr>
        <w:t xml:space="preserve"> (dla każdego autobusu).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Karta gwarancyjna autobusu</w:t>
      </w:r>
      <w:r w:rsidRPr="0085559F">
        <w:rPr>
          <w:rFonts w:ascii="Verdana" w:hAnsi="Verdana"/>
          <w:sz w:val="20"/>
        </w:rPr>
        <w:t xml:space="preserve"> po 1/autobus. </w:t>
      </w:r>
    </w:p>
    <w:p w:rsidR="00212074" w:rsidRPr="0085559F" w:rsidRDefault="00695145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Wykaz</w:t>
      </w:r>
      <w:r w:rsidRPr="0085559F">
        <w:rPr>
          <w:rFonts w:ascii="Verdana" w:hAnsi="Verdana"/>
          <w:sz w:val="20"/>
        </w:rPr>
        <w:t xml:space="preserve"> autoryzowanych stacji serwisowych</w:t>
      </w:r>
      <w:r w:rsidR="00BD1367" w:rsidRPr="0085559F">
        <w:rPr>
          <w:rFonts w:ascii="Verdana" w:hAnsi="Verdana"/>
          <w:sz w:val="20"/>
        </w:rPr>
        <w:t xml:space="preserve">. 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 xml:space="preserve">Instrukcje obsługi urządzeń </w:t>
      </w:r>
      <w:r w:rsidR="00695145" w:rsidRPr="0085559F">
        <w:rPr>
          <w:rFonts w:ascii="Verdana" w:hAnsi="Verdana"/>
          <w:b/>
          <w:sz w:val="20"/>
        </w:rPr>
        <w:t xml:space="preserve">/ systemów </w:t>
      </w:r>
      <w:r w:rsidR="00695145" w:rsidRPr="0085559F">
        <w:rPr>
          <w:rFonts w:ascii="Verdana" w:hAnsi="Verdana"/>
          <w:sz w:val="20"/>
        </w:rPr>
        <w:t>za</w:t>
      </w:r>
      <w:r w:rsidRPr="0085559F">
        <w:rPr>
          <w:rFonts w:ascii="Verdana" w:hAnsi="Verdana"/>
          <w:sz w:val="20"/>
        </w:rPr>
        <w:t xml:space="preserve">montowanych w pojazdach 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 xml:space="preserve">Instrukcje obsługi dla kierowców </w:t>
      </w:r>
      <w:r w:rsidRPr="0085559F">
        <w:rPr>
          <w:rFonts w:ascii="Verdana" w:hAnsi="Verdana"/>
          <w:sz w:val="20"/>
        </w:rPr>
        <w:t>– po 1 szt./pojazd.</w:t>
      </w:r>
    </w:p>
    <w:p w:rsidR="00695145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Instrukcje warsztatowe napraw i obsług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695145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Pełna</w:t>
      </w:r>
      <w:r w:rsidRPr="0085559F">
        <w:rPr>
          <w:rFonts w:ascii="Verdana" w:hAnsi="Verdana"/>
          <w:b/>
          <w:sz w:val="20"/>
        </w:rPr>
        <w:t xml:space="preserve"> dokumentacja techniczno</w:t>
      </w:r>
      <w:r w:rsidRPr="0085559F">
        <w:rPr>
          <w:rFonts w:ascii="Verdana" w:hAnsi="Verdana"/>
          <w:sz w:val="20"/>
        </w:rPr>
        <w:t>-</w:t>
      </w:r>
      <w:r w:rsidRPr="0085559F">
        <w:rPr>
          <w:rFonts w:ascii="Verdana" w:hAnsi="Verdana"/>
          <w:b/>
          <w:sz w:val="20"/>
        </w:rPr>
        <w:t xml:space="preserve">eksploatacyjna </w:t>
      </w:r>
      <w:r w:rsidRPr="0085559F">
        <w:rPr>
          <w:rFonts w:ascii="Verdana" w:hAnsi="Verdana"/>
          <w:sz w:val="20"/>
        </w:rPr>
        <w:t>autobusu</w:t>
      </w:r>
      <w:r w:rsidR="00BD1367" w:rsidRPr="0085559F">
        <w:rPr>
          <w:rFonts w:ascii="Verdana" w:hAnsi="Verdana"/>
          <w:sz w:val="20"/>
        </w:rPr>
        <w:t xml:space="preserve"> 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Katalogi części zamiennych</w:t>
      </w:r>
      <w:r w:rsidRPr="0085559F">
        <w:rPr>
          <w:rFonts w:ascii="Verdana" w:hAnsi="Verdana"/>
          <w:sz w:val="20"/>
        </w:rPr>
        <w:t xml:space="preserve">. </w:t>
      </w:r>
    </w:p>
    <w:p w:rsidR="00652A05" w:rsidRPr="0085559F" w:rsidRDefault="00652A05" w:rsidP="00652A05">
      <w:pPr>
        <w:spacing w:before="60"/>
        <w:ind w:left="108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ind w:left="480" w:hanging="480"/>
        <w:jc w:val="both"/>
        <w:rPr>
          <w:rFonts w:ascii="Verdana" w:hAnsi="Verdana"/>
          <w:b/>
          <w:sz w:val="20"/>
        </w:rPr>
      </w:pPr>
      <w:bookmarkStart w:id="50" w:name="p29i6"/>
      <w:bookmarkStart w:id="51" w:name="p29i7"/>
      <w:bookmarkEnd w:id="50"/>
      <w:bookmarkEnd w:id="51"/>
      <w:r w:rsidRPr="0085559F">
        <w:rPr>
          <w:rFonts w:ascii="Verdana" w:hAnsi="Verdana"/>
          <w:b/>
          <w:sz w:val="20"/>
        </w:rPr>
        <w:lastRenderedPageBreak/>
        <w:t xml:space="preserve"> INSTRUKTAŻ DOTYCZĄCY WŁASCIWEJ EKSPLOATACJI I OBSŁUGI OFEROWANYCH AUTOBUSÓW </w:t>
      </w:r>
    </w:p>
    <w:p w:rsidR="00212074" w:rsidRPr="0085559F" w:rsidRDefault="00BD1367" w:rsidP="00BD1367">
      <w:pPr>
        <w:numPr>
          <w:ilvl w:val="1"/>
          <w:numId w:val="2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Wykonawca, we własnym zakresie przeprowadzi w siedzibie Zamawiającego, instruktaż </w:t>
      </w:r>
      <w:r w:rsidR="00652A05" w:rsidRPr="0085559F">
        <w:rPr>
          <w:rFonts w:ascii="Verdana" w:hAnsi="Verdana"/>
          <w:sz w:val="20"/>
        </w:rPr>
        <w:t xml:space="preserve">wytypowanych </w:t>
      </w:r>
      <w:r w:rsidR="006865C2" w:rsidRPr="0085559F">
        <w:rPr>
          <w:rFonts w:ascii="Verdana" w:hAnsi="Verdana"/>
          <w:sz w:val="20"/>
        </w:rPr>
        <w:t>kierowców</w:t>
      </w:r>
      <w:r w:rsidR="00652A05" w:rsidRPr="0085559F">
        <w:rPr>
          <w:rFonts w:ascii="Verdana" w:hAnsi="Verdana"/>
          <w:sz w:val="20"/>
        </w:rPr>
        <w:t xml:space="preserve"> Zamawiającego</w:t>
      </w:r>
      <w:r w:rsidRPr="0085559F">
        <w:rPr>
          <w:rFonts w:ascii="Verdana" w:hAnsi="Verdana"/>
          <w:sz w:val="20"/>
        </w:rPr>
        <w:t xml:space="preserve"> w zakresie umożliwiającym prawidłową </w:t>
      </w:r>
      <w:r w:rsidR="006865C2" w:rsidRPr="0085559F">
        <w:rPr>
          <w:rFonts w:ascii="Verdana" w:hAnsi="Verdana"/>
          <w:sz w:val="20"/>
        </w:rPr>
        <w:t xml:space="preserve">eksploatację i </w:t>
      </w:r>
      <w:r w:rsidRPr="0085559F">
        <w:rPr>
          <w:rFonts w:ascii="Verdana" w:hAnsi="Verdana"/>
          <w:sz w:val="20"/>
        </w:rPr>
        <w:t>obsług</w:t>
      </w:r>
      <w:r w:rsidR="00652A05" w:rsidRPr="0085559F">
        <w:rPr>
          <w:rFonts w:ascii="Verdana" w:hAnsi="Verdana"/>
          <w:sz w:val="20"/>
        </w:rPr>
        <w:t xml:space="preserve">ę </w:t>
      </w:r>
      <w:r w:rsidR="006865C2" w:rsidRPr="0085559F">
        <w:rPr>
          <w:rFonts w:ascii="Verdana" w:hAnsi="Verdana"/>
          <w:sz w:val="20"/>
        </w:rPr>
        <w:t xml:space="preserve"> dostarczonych </w:t>
      </w:r>
      <w:r w:rsidR="00652A05" w:rsidRPr="0085559F">
        <w:rPr>
          <w:rFonts w:ascii="Verdana" w:hAnsi="Verdana"/>
          <w:sz w:val="20"/>
        </w:rPr>
        <w:t>autobusów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6865C2" w:rsidP="00BD1367">
      <w:pPr>
        <w:numPr>
          <w:ilvl w:val="1"/>
          <w:numId w:val="28"/>
        </w:numPr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Wykonawca, we własnym zakresie przeprowadzi w siedzibie Zamawiającego, instruktaż wytypowanych mechaników Zamawiającego w zakresie umożliwiającym prawidłowy serwis i obsługę dostarczonych autobusów.</w:t>
      </w:r>
    </w:p>
    <w:p w:rsidR="00212074" w:rsidRPr="0085559F" w:rsidRDefault="00BD1367" w:rsidP="00BD1367">
      <w:pPr>
        <w:numPr>
          <w:ilvl w:val="1"/>
          <w:numId w:val="2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W przypadku wprowadzenia przez Wykonawcę jakichkolwiek zmian i modernizacji konstrukcyjnych dostarczonych autobusów lub ich podzespołów i części, w tym oprogramowania to Wykonawca zapewni dodatkowy instruktaż pracowników serwisu naprawczego MPK ZB w Łomży w zakresie wprowadzonych zmian.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52" w:name="p30i4"/>
      <w:bookmarkEnd w:id="52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WYMAGANE GWARANCJE </w:t>
      </w: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BD1367" w:rsidP="00E35CF5">
      <w:pPr>
        <w:numPr>
          <w:ilvl w:val="1"/>
          <w:numId w:val="5"/>
        </w:numPr>
        <w:tabs>
          <w:tab w:val="num" w:pos="1120"/>
        </w:tabs>
        <w:spacing w:before="60"/>
        <w:ind w:left="1148" w:hanging="756"/>
        <w:jc w:val="both"/>
        <w:rPr>
          <w:rFonts w:ascii="Verdana" w:hAnsi="Verdana"/>
          <w:b/>
          <w:bCs/>
          <w:sz w:val="20"/>
        </w:rPr>
      </w:pPr>
      <w:r w:rsidRPr="0085559F">
        <w:rPr>
          <w:rFonts w:ascii="Verdana" w:hAnsi="Verdana"/>
          <w:b/>
          <w:bCs/>
          <w:sz w:val="20"/>
        </w:rPr>
        <w:t>Gwarancja całopojazdowa: minimum 24 miesiące</w:t>
      </w:r>
      <w:r w:rsidR="00E35CF5" w:rsidRPr="0085559F">
        <w:rPr>
          <w:rFonts w:ascii="Verdana" w:hAnsi="Verdana"/>
          <w:b/>
          <w:bCs/>
          <w:sz w:val="20"/>
        </w:rPr>
        <w:t xml:space="preserve"> - </w:t>
      </w:r>
      <w:r w:rsidR="00E35CF5" w:rsidRPr="0085559F">
        <w:rPr>
          <w:rFonts w:ascii="Verdana" w:hAnsi="Verdana"/>
          <w:bCs/>
          <w:sz w:val="20"/>
        </w:rPr>
        <w:t>liczona od daty odbioru pojazdu przez Zamawiającego.</w:t>
      </w:r>
    </w:p>
    <w:p w:rsidR="00212074" w:rsidRPr="0085559F" w:rsidRDefault="00E35CF5" w:rsidP="00E35CF5">
      <w:pPr>
        <w:numPr>
          <w:ilvl w:val="1"/>
          <w:numId w:val="5"/>
        </w:numPr>
        <w:tabs>
          <w:tab w:val="num" w:pos="1120"/>
        </w:tabs>
        <w:spacing w:before="60"/>
        <w:ind w:left="1148" w:hanging="756"/>
        <w:jc w:val="both"/>
        <w:rPr>
          <w:rFonts w:ascii="Verdana" w:hAnsi="Verdana"/>
          <w:bCs/>
          <w:sz w:val="20"/>
        </w:rPr>
      </w:pPr>
      <w:r w:rsidRPr="0085559F">
        <w:rPr>
          <w:rFonts w:ascii="Verdana" w:hAnsi="Verdana"/>
          <w:bCs/>
          <w:sz w:val="20"/>
        </w:rPr>
        <w:t>Wykonawca gwarantuje</w:t>
      </w:r>
      <w:r w:rsidRPr="0085559F">
        <w:rPr>
          <w:rFonts w:ascii="Verdana" w:hAnsi="Verdana"/>
          <w:b/>
          <w:bCs/>
          <w:sz w:val="20"/>
        </w:rPr>
        <w:t xml:space="preserve"> nieodpłatny serwis w okresie gwarancji, </w:t>
      </w:r>
      <w:r w:rsidRPr="0085559F">
        <w:rPr>
          <w:rFonts w:ascii="Verdana" w:hAnsi="Verdana"/>
          <w:bCs/>
          <w:sz w:val="20"/>
        </w:rPr>
        <w:t>który będzie wykonywany w autoryzowanych punktach serwisowych.</w:t>
      </w:r>
    </w:p>
    <w:p w:rsidR="00212074" w:rsidRPr="0085559F" w:rsidRDefault="00BD1367" w:rsidP="00E35CF5">
      <w:pPr>
        <w:numPr>
          <w:ilvl w:val="1"/>
          <w:numId w:val="5"/>
        </w:numPr>
        <w:tabs>
          <w:tab w:val="num" w:pos="1134"/>
        </w:tabs>
        <w:spacing w:before="60"/>
        <w:ind w:left="1148" w:hanging="756"/>
        <w:jc w:val="both"/>
        <w:rPr>
          <w:rFonts w:ascii="Verdana" w:hAnsi="Verdana"/>
          <w:b/>
          <w:bCs/>
          <w:sz w:val="20"/>
        </w:rPr>
      </w:pPr>
      <w:r w:rsidRPr="0085559F">
        <w:rPr>
          <w:rFonts w:ascii="Verdana" w:hAnsi="Verdana"/>
          <w:b/>
          <w:bCs/>
          <w:sz w:val="20"/>
        </w:rPr>
        <w:t>Gwarancja n</w:t>
      </w:r>
      <w:r w:rsidR="00652A05" w:rsidRPr="0085559F">
        <w:rPr>
          <w:rFonts w:ascii="Verdana" w:hAnsi="Verdana"/>
          <w:b/>
          <w:bCs/>
          <w:sz w:val="20"/>
        </w:rPr>
        <w:t>a dostępność części zamiennych:</w:t>
      </w:r>
      <w:r w:rsidR="00E35CF5" w:rsidRPr="0085559F">
        <w:rPr>
          <w:rFonts w:ascii="Verdana" w:hAnsi="Verdana"/>
          <w:b/>
          <w:bCs/>
          <w:sz w:val="20"/>
        </w:rPr>
        <w:t xml:space="preserve"> </w:t>
      </w:r>
      <w:r w:rsidR="00652A05" w:rsidRPr="0085559F">
        <w:rPr>
          <w:rFonts w:ascii="Verdana" w:hAnsi="Verdana"/>
          <w:bCs/>
          <w:sz w:val="20"/>
        </w:rPr>
        <w:t>Wykonawca zapewni Zamawiającemu</w:t>
      </w:r>
      <w:r w:rsidR="00E35CF5" w:rsidRPr="0085559F">
        <w:rPr>
          <w:rFonts w:ascii="Verdana" w:hAnsi="Verdana"/>
          <w:bCs/>
          <w:sz w:val="20"/>
        </w:rPr>
        <w:t xml:space="preserve"> </w:t>
      </w:r>
      <w:r w:rsidR="00652A05" w:rsidRPr="0085559F">
        <w:rPr>
          <w:rFonts w:ascii="Verdana" w:hAnsi="Verdana"/>
          <w:bCs/>
          <w:sz w:val="20"/>
        </w:rPr>
        <w:t>dostępność części zamiennych do</w:t>
      </w:r>
      <w:r w:rsidR="00E35CF5" w:rsidRPr="0085559F">
        <w:rPr>
          <w:rFonts w:ascii="Verdana" w:hAnsi="Verdana"/>
          <w:bCs/>
          <w:sz w:val="20"/>
        </w:rPr>
        <w:t xml:space="preserve"> kupowanego autobusu w okresie gwarancyjnym i pogwarancyjnym</w:t>
      </w:r>
      <w:r w:rsidRPr="0085559F">
        <w:rPr>
          <w:rFonts w:ascii="Verdana" w:hAnsi="Verdana"/>
          <w:bCs/>
          <w:sz w:val="20"/>
        </w:rPr>
        <w:t>.</w:t>
      </w:r>
    </w:p>
    <w:p w:rsidR="00212074" w:rsidRPr="0085559F" w:rsidRDefault="00212074">
      <w:pPr>
        <w:spacing w:before="6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POZOSTAŁE INFORMACJE </w:t>
      </w:r>
    </w:p>
    <w:p w:rsidR="00212074" w:rsidRPr="0085559F" w:rsidRDefault="00BD1367" w:rsidP="00BD1367">
      <w:pPr>
        <w:numPr>
          <w:ilvl w:val="1"/>
          <w:numId w:val="30"/>
        </w:numPr>
        <w:spacing w:before="60"/>
        <w:ind w:left="1080" w:hanging="72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Ilekroć w niniejszej SIWZ w opisie przedmiotu zamówienia jest mowa o materiałach z podaniem znaków towarowych, patentów, nazw własnych lub pochodzenia, to przyjmuje się, że wskazaniom takim towarzyszą wyrazy „lub równoważne”.</w:t>
      </w:r>
    </w:p>
    <w:p w:rsidR="00212074" w:rsidRPr="0085559F" w:rsidRDefault="00BD1367" w:rsidP="00BD1367">
      <w:pPr>
        <w:numPr>
          <w:ilvl w:val="1"/>
          <w:numId w:val="30"/>
        </w:numPr>
        <w:spacing w:before="60"/>
        <w:ind w:left="1080" w:hanging="72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Oznaczenia i nazwy własne materiałów i produktów służą wyłącznie do opisania minimalnych parametrów technicznych, które powinny spełniać te produkty, oraz wskazaniu standardu jakościowego.</w:t>
      </w:r>
    </w:p>
    <w:p w:rsidR="00212074" w:rsidRDefault="00212074">
      <w:pPr>
        <w:spacing w:before="60"/>
        <w:jc w:val="both"/>
        <w:rPr>
          <w:rFonts w:ascii="Verdana" w:hAnsi="Verdana"/>
          <w:sz w:val="20"/>
        </w:rPr>
      </w:pPr>
    </w:p>
    <w:p w:rsidR="00BD1367" w:rsidRDefault="00BD1367">
      <w:pPr>
        <w:spacing w:before="60"/>
        <w:jc w:val="both"/>
        <w:rPr>
          <w:rFonts w:ascii="Verdana" w:hAnsi="Verdana"/>
          <w:sz w:val="20"/>
        </w:rPr>
      </w:pPr>
    </w:p>
    <w:sectPr w:rsidR="00BD1367">
      <w:headerReference w:type="even" r:id="rId8"/>
      <w:footerReference w:type="even" r:id="rId9"/>
      <w:footerReference w:type="default" r:id="rId10"/>
      <w:endnotePr>
        <w:numFmt w:val="decimal"/>
      </w:endnotePr>
      <w:pgSz w:w="11906" w:h="16838"/>
      <w:pgMar w:top="680" w:right="851" w:bottom="680" w:left="1418" w:header="36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DD" w:rsidRDefault="00205FDD">
      <w:r>
        <w:separator/>
      </w:r>
    </w:p>
  </w:endnote>
  <w:endnote w:type="continuationSeparator" w:id="0">
    <w:p w:rsidR="00205FDD" w:rsidRDefault="0020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74" w:rsidRDefault="00BD13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074" w:rsidRDefault="002120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74" w:rsidRDefault="002120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DD" w:rsidRDefault="00205FDD">
      <w:r>
        <w:separator/>
      </w:r>
    </w:p>
  </w:footnote>
  <w:footnote w:type="continuationSeparator" w:id="0">
    <w:p w:rsidR="00205FDD" w:rsidRDefault="0020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74" w:rsidRDefault="00BD1367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074" w:rsidRDefault="00212074">
    <w:pPr>
      <w:pStyle w:val="Nagwek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4B6E4B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C369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5F8A15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multilevel"/>
    <w:tmpl w:val="E792850E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4">
    <w:nsid w:val="00FB5D96"/>
    <w:multiLevelType w:val="multilevel"/>
    <w:tmpl w:val="D570E50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5">
    <w:nsid w:val="08472CBF"/>
    <w:multiLevelType w:val="multilevel"/>
    <w:tmpl w:val="95148B0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3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6">
    <w:nsid w:val="0E905D69"/>
    <w:multiLevelType w:val="multilevel"/>
    <w:tmpl w:val="7B74AD9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7">
    <w:nsid w:val="11EF3B8E"/>
    <w:multiLevelType w:val="multilevel"/>
    <w:tmpl w:val="308E035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8">
    <w:nsid w:val="1309703B"/>
    <w:multiLevelType w:val="multilevel"/>
    <w:tmpl w:val="D3F6421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9">
    <w:nsid w:val="17BF202E"/>
    <w:multiLevelType w:val="multilevel"/>
    <w:tmpl w:val="4DB6A8E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0">
    <w:nsid w:val="17CC1157"/>
    <w:multiLevelType w:val="multilevel"/>
    <w:tmpl w:val="84925F3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>
    <w:nsid w:val="1A4A49BF"/>
    <w:multiLevelType w:val="multilevel"/>
    <w:tmpl w:val="6B922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2">
    <w:nsid w:val="21CD6F66"/>
    <w:multiLevelType w:val="multilevel"/>
    <w:tmpl w:val="753AD63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3">
    <w:nsid w:val="296E17FE"/>
    <w:multiLevelType w:val="multilevel"/>
    <w:tmpl w:val="70BECB5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4">
    <w:nsid w:val="31217B9C"/>
    <w:multiLevelType w:val="multilevel"/>
    <w:tmpl w:val="23D4BEB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14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5">
    <w:nsid w:val="32273F08"/>
    <w:multiLevelType w:val="multilevel"/>
    <w:tmpl w:val="F162C5E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6">
    <w:nsid w:val="3729534E"/>
    <w:multiLevelType w:val="multilevel"/>
    <w:tmpl w:val="06A09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97867AC"/>
    <w:multiLevelType w:val="multilevel"/>
    <w:tmpl w:val="88ACC2A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8">
    <w:nsid w:val="41D55B45"/>
    <w:multiLevelType w:val="hybridMultilevel"/>
    <w:tmpl w:val="C14C058C"/>
    <w:lvl w:ilvl="0" w:tplc="FE90905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B5853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222E0E">
      <w:numFmt w:val="bullet"/>
      <w:lvlText w:val="-"/>
      <w:lvlJc w:val="left"/>
      <w:pPr>
        <w:tabs>
          <w:tab w:val="num" w:pos="2970"/>
        </w:tabs>
        <w:ind w:left="2970" w:hanging="990"/>
      </w:pPr>
      <w:rPr>
        <w:rFonts w:ascii="Times New Roman" w:eastAsia="Times New Roman" w:hAnsi="Times New Roman" w:cs="Times New Roman" w:hint="default"/>
        <w:color w:val="auto"/>
      </w:rPr>
    </w:lvl>
    <w:lvl w:ilvl="3" w:tplc="07221148">
      <w:numFmt w:val="bullet"/>
      <w:lvlText w:val="•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F714B"/>
    <w:multiLevelType w:val="multilevel"/>
    <w:tmpl w:val="56E6175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4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0">
    <w:nsid w:val="4CA52909"/>
    <w:multiLevelType w:val="multilevel"/>
    <w:tmpl w:val="C84A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5.%2."/>
      <w:lvlJc w:val="left"/>
      <w:pPr>
        <w:tabs>
          <w:tab w:val="num" w:pos="1571"/>
        </w:tabs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4993E70"/>
    <w:multiLevelType w:val="multilevel"/>
    <w:tmpl w:val="431CF59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2">
    <w:nsid w:val="553F10AA"/>
    <w:multiLevelType w:val="multilevel"/>
    <w:tmpl w:val="CD3AD62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3">
    <w:nsid w:val="55DD51B8"/>
    <w:multiLevelType w:val="multilevel"/>
    <w:tmpl w:val="E5D6D6A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4">
    <w:nsid w:val="56401EF9"/>
    <w:multiLevelType w:val="multilevel"/>
    <w:tmpl w:val="AA7868B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5">
    <w:nsid w:val="5E860124"/>
    <w:multiLevelType w:val="multilevel"/>
    <w:tmpl w:val="D9E005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6">
    <w:nsid w:val="6B6F5CF9"/>
    <w:multiLevelType w:val="multilevel"/>
    <w:tmpl w:val="F19817D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7">
    <w:nsid w:val="728233B8"/>
    <w:multiLevelType w:val="multilevel"/>
    <w:tmpl w:val="F39ADBD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8">
    <w:nsid w:val="734A20C7"/>
    <w:multiLevelType w:val="multilevel"/>
    <w:tmpl w:val="3B0CB6B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9">
    <w:nsid w:val="74576BA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77B5261A"/>
    <w:multiLevelType w:val="multilevel"/>
    <w:tmpl w:val="7E5AB24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1">
    <w:nsid w:val="7B832D07"/>
    <w:multiLevelType w:val="multilevel"/>
    <w:tmpl w:val="15AE1AB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0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9"/>
  </w:num>
  <w:num w:numId="5">
    <w:abstractNumId w:val="20"/>
  </w:num>
  <w:num w:numId="6">
    <w:abstractNumId w:val="24"/>
  </w:num>
  <w:num w:numId="7">
    <w:abstractNumId w:val="27"/>
  </w:num>
  <w:num w:numId="8">
    <w:abstractNumId w:val="8"/>
  </w:num>
  <w:num w:numId="9">
    <w:abstractNumId w:val="28"/>
  </w:num>
  <w:num w:numId="10">
    <w:abstractNumId w:val="13"/>
  </w:num>
  <w:num w:numId="11">
    <w:abstractNumId w:val="21"/>
  </w:num>
  <w:num w:numId="12">
    <w:abstractNumId w:val="9"/>
  </w:num>
  <w:num w:numId="13">
    <w:abstractNumId w:val="23"/>
  </w:num>
  <w:num w:numId="14">
    <w:abstractNumId w:val="10"/>
  </w:num>
  <w:num w:numId="15">
    <w:abstractNumId w:val="11"/>
  </w:num>
  <w:num w:numId="16">
    <w:abstractNumId w:val="17"/>
  </w:num>
  <w:num w:numId="17">
    <w:abstractNumId w:val="15"/>
  </w:num>
  <w:num w:numId="18">
    <w:abstractNumId w:val="18"/>
  </w:num>
  <w:num w:numId="19">
    <w:abstractNumId w:val="22"/>
  </w:num>
  <w:num w:numId="20">
    <w:abstractNumId w:val="30"/>
  </w:num>
  <w:num w:numId="21">
    <w:abstractNumId w:val="25"/>
  </w:num>
  <w:num w:numId="22">
    <w:abstractNumId w:val="7"/>
  </w:num>
  <w:num w:numId="23">
    <w:abstractNumId w:val="12"/>
  </w:num>
  <w:num w:numId="24">
    <w:abstractNumId w:val="31"/>
  </w:num>
  <w:num w:numId="25">
    <w:abstractNumId w:val="4"/>
  </w:num>
  <w:num w:numId="26">
    <w:abstractNumId w:val="6"/>
  </w:num>
  <w:num w:numId="27">
    <w:abstractNumId w:val="5"/>
  </w:num>
  <w:num w:numId="28">
    <w:abstractNumId w:val="19"/>
  </w:num>
  <w:num w:numId="29">
    <w:abstractNumId w:val="14"/>
  </w:num>
  <w:num w:numId="30">
    <w:abstractNumId w:val="16"/>
  </w:num>
  <w:num w:numId="3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448"/>
    <w:rsid w:val="00027E3D"/>
    <w:rsid w:val="00030F5A"/>
    <w:rsid w:val="000C7F9C"/>
    <w:rsid w:val="001B4F5D"/>
    <w:rsid w:val="00205FDD"/>
    <w:rsid w:val="00212074"/>
    <w:rsid w:val="00297219"/>
    <w:rsid w:val="002A10AC"/>
    <w:rsid w:val="002F3048"/>
    <w:rsid w:val="003B1648"/>
    <w:rsid w:val="003E5441"/>
    <w:rsid w:val="004D75AD"/>
    <w:rsid w:val="004F17E7"/>
    <w:rsid w:val="00540CAB"/>
    <w:rsid w:val="00547581"/>
    <w:rsid w:val="005475E6"/>
    <w:rsid w:val="00601D8F"/>
    <w:rsid w:val="006361C0"/>
    <w:rsid w:val="00652A05"/>
    <w:rsid w:val="00653448"/>
    <w:rsid w:val="006646B2"/>
    <w:rsid w:val="006654BF"/>
    <w:rsid w:val="00676598"/>
    <w:rsid w:val="006865C2"/>
    <w:rsid w:val="00695145"/>
    <w:rsid w:val="006E6EF5"/>
    <w:rsid w:val="00727507"/>
    <w:rsid w:val="007A1CC4"/>
    <w:rsid w:val="007F4B6F"/>
    <w:rsid w:val="0085559F"/>
    <w:rsid w:val="008B6E03"/>
    <w:rsid w:val="008C1452"/>
    <w:rsid w:val="008E4DDE"/>
    <w:rsid w:val="0090340A"/>
    <w:rsid w:val="009A5A57"/>
    <w:rsid w:val="009B23DB"/>
    <w:rsid w:val="009F6AE2"/>
    <w:rsid w:val="00AA32F1"/>
    <w:rsid w:val="00B03E58"/>
    <w:rsid w:val="00B2461F"/>
    <w:rsid w:val="00B46A38"/>
    <w:rsid w:val="00B91A41"/>
    <w:rsid w:val="00BA13CB"/>
    <w:rsid w:val="00BD1367"/>
    <w:rsid w:val="00C15DBF"/>
    <w:rsid w:val="00C93D87"/>
    <w:rsid w:val="00D37E74"/>
    <w:rsid w:val="00DE1625"/>
    <w:rsid w:val="00E35CF5"/>
    <w:rsid w:val="00E373E7"/>
    <w:rsid w:val="00E90259"/>
    <w:rsid w:val="00F367A3"/>
    <w:rsid w:val="00F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outlineLvl w:val="1"/>
    </w:pPr>
    <w:rPr>
      <w:rFonts w:ascii="Tahoma" w:hAnsi="Tahoma"/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jc w:val="both"/>
      <w:outlineLvl w:val="4"/>
    </w:pPr>
  </w:style>
  <w:style w:type="paragraph" w:styleId="Nagwek6">
    <w:name w:val="heading 6"/>
    <w:basedOn w:val="Normalny"/>
    <w:next w:val="Normalny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240"/>
      <w:ind w:left="357" w:hanging="357"/>
      <w:jc w:val="both"/>
    </w:pPr>
    <w:rPr>
      <w:color w:val="FF00FF"/>
      <w:szCs w:val="24"/>
    </w:rPr>
  </w:style>
  <w:style w:type="paragraph" w:styleId="Tekstpodstawowy">
    <w:name w:val="Body Text"/>
    <w:basedOn w:val="Normalny"/>
    <w:semiHidden/>
    <w:pPr>
      <w:spacing w:after="120"/>
    </w:pPr>
    <w:rPr>
      <w:sz w:val="20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pacing w:before="240"/>
      <w:ind w:left="357" w:hanging="357"/>
      <w:jc w:val="both"/>
    </w:pPr>
    <w:rPr>
      <w:szCs w:val="24"/>
    </w:rPr>
  </w:style>
  <w:style w:type="paragraph" w:styleId="Tekstpodstawowy2">
    <w:name w:val="Body Text 2"/>
    <w:basedOn w:val="Normalny"/>
    <w:semiHidden/>
    <w:pPr>
      <w:jc w:val="both"/>
    </w:pPr>
    <w:rPr>
      <w:rFonts w:ascii="Tahoma" w:hAnsi="Tahoma"/>
      <w:sz w:val="20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semiHidden/>
    <w:rPr>
      <w:rFonts w:ascii="Courier New" w:hAnsi="Courier New"/>
      <w:sz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4"/>
    </w:rPr>
  </w:style>
  <w:style w:type="paragraph" w:customStyle="1" w:styleId="St4-punkt">
    <w:name w:val="St4-punkt"/>
    <w:basedOn w:val="Normalny"/>
    <w:pPr>
      <w:autoSpaceDN w:val="0"/>
      <w:ind w:left="680" w:hanging="340"/>
      <w:jc w:val="both"/>
    </w:pPr>
  </w:style>
  <w:style w:type="paragraph" w:styleId="Lista">
    <w:name w:val="List"/>
    <w:basedOn w:val="Normalny"/>
    <w:semiHidden/>
    <w:pPr>
      <w:ind w:left="283" w:hanging="283"/>
    </w:pPr>
    <w:rPr>
      <w:sz w:val="20"/>
    </w:rPr>
  </w:style>
  <w:style w:type="paragraph" w:styleId="Lista2">
    <w:name w:val="List 2"/>
    <w:basedOn w:val="Normalny"/>
    <w:semiHidden/>
    <w:pPr>
      <w:ind w:left="566" w:hanging="283"/>
    </w:pPr>
    <w:rPr>
      <w:sz w:val="20"/>
    </w:rPr>
  </w:style>
  <w:style w:type="paragraph" w:styleId="Lista3">
    <w:name w:val="List 3"/>
    <w:basedOn w:val="Normalny"/>
    <w:semiHidden/>
    <w:pPr>
      <w:ind w:left="849" w:hanging="283"/>
    </w:pPr>
    <w:rPr>
      <w:sz w:val="20"/>
    </w:rPr>
  </w:style>
  <w:style w:type="paragraph" w:styleId="Lista4">
    <w:name w:val="List 4"/>
    <w:basedOn w:val="Normalny"/>
    <w:semiHidden/>
    <w:pPr>
      <w:ind w:left="1132" w:hanging="283"/>
    </w:pPr>
    <w:rPr>
      <w:sz w:val="20"/>
    </w:rPr>
  </w:style>
  <w:style w:type="paragraph" w:styleId="Lista5">
    <w:name w:val="List 5"/>
    <w:basedOn w:val="Normalny"/>
    <w:semiHidden/>
    <w:pPr>
      <w:ind w:left="1415" w:hanging="283"/>
    </w:pPr>
    <w:rPr>
      <w:sz w:val="20"/>
    </w:rPr>
  </w:style>
  <w:style w:type="paragraph" w:styleId="Listapunktowana2">
    <w:name w:val="List Bullet 2"/>
    <w:basedOn w:val="Normalny"/>
    <w:autoRedefine/>
    <w:semiHidden/>
    <w:pPr>
      <w:numPr>
        <w:numId w:val="1"/>
      </w:numPr>
    </w:pPr>
    <w:rPr>
      <w:sz w:val="20"/>
    </w:rPr>
  </w:style>
  <w:style w:type="paragraph" w:styleId="Listapunktowana3">
    <w:name w:val="List Bullet 3"/>
    <w:basedOn w:val="Normalny"/>
    <w:autoRedefine/>
    <w:semiHidden/>
    <w:pPr>
      <w:numPr>
        <w:numId w:val="2"/>
      </w:numPr>
    </w:pPr>
    <w:rPr>
      <w:sz w:val="20"/>
    </w:rPr>
  </w:style>
  <w:style w:type="paragraph" w:styleId="Listapunktowana4">
    <w:name w:val="List Bullet 4"/>
    <w:basedOn w:val="Normalny"/>
    <w:autoRedefine/>
    <w:semiHidden/>
    <w:pPr>
      <w:numPr>
        <w:numId w:val="3"/>
      </w:numPr>
    </w:pPr>
    <w:rPr>
      <w:sz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</w:rPr>
  </w:style>
  <w:style w:type="paragraph" w:styleId="Lista-kontynuacja3">
    <w:name w:val="List Continue 3"/>
    <w:basedOn w:val="Normalny"/>
    <w:semiHidden/>
    <w:pPr>
      <w:spacing w:after="120"/>
      <w:ind w:left="849"/>
    </w:pPr>
    <w:rPr>
      <w:sz w:val="20"/>
    </w:rPr>
  </w:style>
  <w:style w:type="paragraph" w:styleId="Lista-kontynuacja4">
    <w:name w:val="List Continue 4"/>
    <w:basedOn w:val="Normalny"/>
    <w:semiHidden/>
    <w:pPr>
      <w:spacing w:after="120"/>
      <w:ind w:left="1132"/>
    </w:pPr>
    <w:rPr>
      <w:sz w:val="20"/>
    </w:rPr>
  </w:style>
  <w:style w:type="paragraph" w:styleId="Wcicienormalne">
    <w:name w:val="Normal Indent"/>
    <w:basedOn w:val="Normalny"/>
    <w:semiHidden/>
    <w:pPr>
      <w:ind w:left="708"/>
    </w:pPr>
    <w:rPr>
      <w:sz w:val="20"/>
    </w:rPr>
  </w:style>
  <w:style w:type="paragraph" w:customStyle="1" w:styleId="ShortReturnAddress">
    <w:name w:val="Short Return Address"/>
    <w:basedOn w:val="Normalny"/>
    <w:rPr>
      <w:sz w:val="20"/>
    </w:rPr>
  </w:style>
  <w:style w:type="paragraph" w:styleId="Podpis">
    <w:name w:val="Signature"/>
    <w:basedOn w:val="Normalny"/>
    <w:semiHidden/>
    <w:pPr>
      <w:ind w:left="4252"/>
    </w:pPr>
    <w:rPr>
      <w:sz w:val="20"/>
    </w:rPr>
  </w:style>
  <w:style w:type="paragraph" w:customStyle="1" w:styleId="PPLine">
    <w:name w:val="PP Line"/>
    <w:basedOn w:val="Podpis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Styl1">
    <w:name w:val="Styl1"/>
    <w:basedOn w:val="Normalny"/>
    <w:pPr>
      <w:jc w:val="right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semiHidden/>
    <w:rPr>
      <w:rFonts w:ascii="Calibri" w:eastAsia="Calibri" w:hAnsi="Calibri" w:cs="Times New Roman"/>
      <w:sz w:val="22"/>
      <w:szCs w:val="21"/>
      <w:lang w:eastAsia="en-US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Tytu">
    <w:name w:val="Title"/>
    <w:basedOn w:val="Normalny"/>
    <w:qFormat/>
    <w:pPr>
      <w:spacing w:before="240"/>
      <w:jc w:val="center"/>
    </w:pPr>
    <w:rPr>
      <w:rFonts w:ascii="Verdana" w:hAnsi="Verdana" w:cs="Arial"/>
      <w:b/>
      <w:sz w:val="28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1934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13516</CharactersWithSpaces>
  <SharedDoc>false</SharedDoc>
  <HLinks>
    <vt:vector size="642" baseType="variant">
      <vt:variant>
        <vt:i4>589849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p8i17</vt:lpwstr>
      </vt:variant>
      <vt:variant>
        <vt:i4>25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p9i9</vt:lpwstr>
      </vt:variant>
      <vt:variant>
        <vt:i4>589849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p8i18</vt:lpwstr>
      </vt:variant>
      <vt:variant>
        <vt:i4>589849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p8i17</vt:lpwstr>
      </vt:variant>
      <vt:variant>
        <vt:i4>589849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p8i15</vt:lpwstr>
      </vt:variant>
      <vt:variant>
        <vt:i4>3407984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p8i9i5</vt:lpwstr>
      </vt:variant>
      <vt:variant>
        <vt:i4>5963843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p23i4</vt:lpwstr>
      </vt:variant>
      <vt:variant>
        <vt:i4>7012467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p22i10</vt:lpwstr>
      </vt:variant>
      <vt:variant>
        <vt:i4>7078000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p21i17</vt:lpwstr>
      </vt:variant>
      <vt:variant>
        <vt:i4>6815865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p18i10</vt:lpwstr>
      </vt:variant>
      <vt:variant>
        <vt:i4>262169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p5i10</vt:lpwstr>
      </vt:variant>
      <vt:variant>
        <vt:i4>5767235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p13i2</vt:lpwstr>
      </vt:variant>
      <vt:variant>
        <vt:i4>3211382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p17i1i9</vt:lpwstr>
      </vt:variant>
      <vt:variant>
        <vt:i4>589849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p8i18</vt:lpwstr>
      </vt:variant>
      <vt:variant>
        <vt:i4>5767234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p12i4</vt:lpwstr>
      </vt:variant>
      <vt:variant>
        <vt:i4>7012464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p11i13</vt:lpwstr>
      </vt:variant>
      <vt:variant>
        <vt:i4>7274608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p11i17</vt:lpwstr>
      </vt:variant>
      <vt:variant>
        <vt:i4>6881396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p25i12</vt:lpwstr>
      </vt:variant>
      <vt:variant>
        <vt:i4>6946932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p25i11</vt:lpwstr>
      </vt:variant>
      <vt:variant>
        <vt:i4>7012468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p25i10</vt:lpwstr>
      </vt:variant>
      <vt:variant>
        <vt:i4>5963845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p25i3</vt:lpwstr>
      </vt:variant>
      <vt:variant>
        <vt:i4>983065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p8i7</vt:lpwstr>
      </vt:variant>
      <vt:variant>
        <vt:i4>8192061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p4i11karta</vt:lpwstr>
      </vt:variant>
      <vt:variant>
        <vt:i4>589849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p1i8</vt:lpwstr>
      </vt:variant>
      <vt:variant>
        <vt:i4>458777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p1i6</vt:lpwstr>
      </vt:variant>
      <vt:variant>
        <vt:i4>262169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p1i5</vt:lpwstr>
      </vt:variant>
      <vt:variant>
        <vt:i4>6881401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p28i12</vt:lpwstr>
      </vt:variant>
      <vt:variant>
        <vt:i4>6881402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p28i22</vt:lpwstr>
      </vt:variant>
      <vt:variant>
        <vt:i4>6946938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p28i21</vt:lpwstr>
      </vt:variant>
      <vt:variant>
        <vt:i4>7012474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p28i20</vt:lpwstr>
      </vt:variant>
      <vt:variant>
        <vt:i4>327705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p7i26</vt:lpwstr>
      </vt:variant>
      <vt:variant>
        <vt:i4>5963841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p21i6</vt:lpwstr>
      </vt:variant>
      <vt:variant>
        <vt:i4>5963841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p21i3</vt:lpwstr>
      </vt:variant>
      <vt:variant>
        <vt:i4>5963841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p21i4</vt:lpwstr>
      </vt:variant>
      <vt:variant>
        <vt:i4>7078000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p11i14</vt:lpwstr>
      </vt:variant>
      <vt:variant>
        <vt:i4>6422649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p28i19</vt:lpwstr>
      </vt:variant>
      <vt:variant>
        <vt:i4>7143536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p11i15</vt:lpwstr>
      </vt:variant>
      <vt:variant>
        <vt:i4>6881396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p25i12</vt:lpwstr>
      </vt:variant>
      <vt:variant>
        <vt:i4>65561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p7i6</vt:lpwstr>
      </vt:variant>
      <vt:variant>
        <vt:i4>393241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p7i11</vt:lpwstr>
      </vt:variant>
      <vt:variant>
        <vt:i4>327705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p4i15</vt:lpwstr>
      </vt:variant>
      <vt:variant>
        <vt:i4>262169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p5i14</vt:lpwstr>
      </vt:variant>
      <vt:variant>
        <vt:i4>327705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p4i14</vt:lpwstr>
      </vt:variant>
      <vt:variant>
        <vt:i4>262169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p5i15</vt:lpwstr>
      </vt:variant>
      <vt:variant>
        <vt:i4>458777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p6i12</vt:lpwstr>
      </vt:variant>
      <vt:variant>
        <vt:i4>3276923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p29i2i6</vt:lpwstr>
      </vt:variant>
      <vt:variant>
        <vt:i4>458777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p6i11</vt:lpwstr>
      </vt:variant>
      <vt:variant>
        <vt:i4>3276923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p29i2i5</vt:lpwstr>
      </vt:variant>
      <vt:variant>
        <vt:i4>851993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p4i9</vt:lpwstr>
      </vt:variant>
      <vt:variant>
        <vt:i4>458777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p6i10</vt:lpwstr>
      </vt:variant>
      <vt:variant>
        <vt:i4>3276923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p29i2i4</vt:lpwstr>
      </vt:variant>
      <vt:variant>
        <vt:i4>983065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p8i7</vt:lpwstr>
      </vt:variant>
      <vt:variant>
        <vt:i4>5963845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p25i8</vt:lpwstr>
      </vt:variant>
      <vt:variant>
        <vt:i4>5963845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p25i7</vt:lpwstr>
      </vt:variant>
      <vt:variant>
        <vt:i4>5963845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p25i8</vt:lpwstr>
      </vt:variant>
      <vt:variant>
        <vt:i4>3276923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p29i2i3</vt:lpwstr>
      </vt:variant>
      <vt:variant>
        <vt:i4>3276923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p29i2i2</vt:lpwstr>
      </vt:variant>
      <vt:variant>
        <vt:i4>3276923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p29i2i3</vt:lpwstr>
      </vt:variant>
      <vt:variant>
        <vt:i4>3276923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p29i2i1</vt:lpwstr>
      </vt:variant>
      <vt:variant>
        <vt:i4>6815866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p28i23</vt:lpwstr>
      </vt:variant>
      <vt:variant>
        <vt:i4>5963845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p25i3</vt:lpwstr>
      </vt:variant>
      <vt:variant>
        <vt:i4>5963845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p25i5</vt:lpwstr>
      </vt:variant>
      <vt:variant>
        <vt:i4>3276923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p29i2i1</vt:lpwstr>
      </vt:variant>
      <vt:variant>
        <vt:i4>589849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p8i18</vt:lpwstr>
      </vt:variant>
      <vt:variant>
        <vt:i4>6946936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p29i11</vt:lpwstr>
      </vt:variant>
      <vt:variant>
        <vt:i4>524313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p9i10</vt:lpwstr>
      </vt:variant>
      <vt:variant>
        <vt:i4>7012472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p29i10</vt:lpwstr>
      </vt:variant>
      <vt:variant>
        <vt:i4>5898304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p30i4</vt:lpwstr>
      </vt:variant>
      <vt:variant>
        <vt:i4>5963849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p29i9</vt:lpwstr>
      </vt:variant>
      <vt:variant>
        <vt:i4>983065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p6i9</vt:lpwstr>
      </vt:variant>
      <vt:variant>
        <vt:i4>5963849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p29i8</vt:lpwstr>
      </vt:variant>
      <vt:variant>
        <vt:i4>327705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p7i22</vt:lpwstr>
      </vt:variant>
      <vt:variant>
        <vt:i4>327705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p7i22</vt:lpwstr>
      </vt:variant>
      <vt:variant>
        <vt:i4>5963849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p29i7</vt:lpwstr>
      </vt:variant>
      <vt:variant>
        <vt:i4>327705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p7i22</vt:lpwstr>
      </vt:variant>
      <vt:variant>
        <vt:i4>5963841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p21i7</vt:lpwstr>
      </vt:variant>
      <vt:variant>
        <vt:i4>5963846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p26i4</vt:lpwstr>
      </vt:variant>
      <vt:variant>
        <vt:i4>5963846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p26i4</vt:lpwstr>
      </vt:variant>
      <vt:variant>
        <vt:i4>5963845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p25i9</vt:lpwstr>
      </vt:variant>
      <vt:variant>
        <vt:i4>458777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p6i18</vt:lpwstr>
      </vt:variant>
      <vt:variant>
        <vt:i4>589849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p8i13</vt:lpwstr>
      </vt:variant>
      <vt:variant>
        <vt:i4>6619248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p8i8iee</vt:lpwstr>
      </vt:variant>
      <vt:variant>
        <vt:i4>589849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p8i11</vt:lpwstr>
      </vt:variant>
      <vt:variant>
        <vt:i4>458777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p6i13</vt:lpwstr>
      </vt:variant>
      <vt:variant>
        <vt:i4>5963845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p25i2</vt:lpwstr>
      </vt:variant>
      <vt:variant>
        <vt:i4>5963845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p25i2</vt:lpwstr>
      </vt:variant>
      <vt:variant>
        <vt:i4>5963845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p25i2</vt:lpwstr>
      </vt:variant>
      <vt:variant>
        <vt:i4>327705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p7i22</vt:lpwstr>
      </vt:variant>
      <vt:variant>
        <vt:i4>393241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p7i19</vt:lpwstr>
      </vt:variant>
      <vt:variant>
        <vt:i4>5963844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p24i1</vt:lpwstr>
      </vt:variant>
      <vt:variant>
        <vt:i4>5963843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p23i1</vt:lpwstr>
      </vt:variant>
      <vt:variant>
        <vt:i4>5963842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p22i1</vt:lpwstr>
      </vt:variant>
      <vt:variant>
        <vt:i4>589849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p8i15</vt:lpwstr>
      </vt:variant>
      <vt:variant>
        <vt:i4>131097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p5i7</vt:lpwstr>
      </vt:variant>
      <vt:variant>
        <vt:i4>5963844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p24i3</vt:lpwstr>
      </vt:variant>
      <vt:variant>
        <vt:i4>5963844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p24i6</vt:lpwstr>
      </vt:variant>
      <vt:variant>
        <vt:i4>3276923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p29i2i3</vt:lpwstr>
      </vt:variant>
      <vt:variant>
        <vt:i4>262169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p6i2</vt:lpwstr>
      </vt:variant>
      <vt:variant>
        <vt:i4>5963844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p24i6</vt:lpwstr>
      </vt:variant>
      <vt:variant>
        <vt:i4>5963844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p24i5</vt:lpwstr>
      </vt:variant>
      <vt:variant>
        <vt:i4>7078009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p28i17</vt:lpwstr>
      </vt:variant>
      <vt:variant>
        <vt:i4>5963842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p22i8</vt:lpwstr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p28i16</vt:lpwstr>
      </vt:variant>
      <vt:variant>
        <vt:i4>7209081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p28i15</vt:lpwstr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p28i14</vt:lpwstr>
      </vt:variant>
      <vt:variant>
        <vt:i4>2031693</vt:i4>
      </vt:variant>
      <vt:variant>
        <vt:i4>-1</vt:i4>
      </vt:variant>
      <vt:variant>
        <vt:i4>1058</vt:i4>
      </vt:variant>
      <vt:variant>
        <vt:i4>1</vt:i4>
      </vt:variant>
      <vt:variant>
        <vt:lpwstr>volvo propozycja MPK 5 KASOWNIKI</vt:lpwstr>
      </vt:variant>
      <vt:variant>
        <vt:lpwstr/>
      </vt:variant>
      <vt:variant>
        <vt:i4>6291555</vt:i4>
      </vt:variant>
      <vt:variant>
        <vt:i4>-1</vt:i4>
      </vt:variant>
      <vt:variant>
        <vt:i4>1078</vt:i4>
      </vt:variant>
      <vt:variant>
        <vt:i4>1</vt:i4>
      </vt:variant>
      <vt:variant>
        <vt:lpwstr>..\..\COREL PROJEKTY UNIJNE\promocja nowa\Zestaw logotypow kolor.gif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Admin</cp:lastModifiedBy>
  <cp:revision>4</cp:revision>
  <cp:lastPrinted>2010-08-26T08:37:00Z</cp:lastPrinted>
  <dcterms:created xsi:type="dcterms:W3CDTF">2018-10-17T15:00:00Z</dcterms:created>
  <dcterms:modified xsi:type="dcterms:W3CDTF">2018-10-17T15:03:00Z</dcterms:modified>
</cp:coreProperties>
</file>