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E" w:rsidRPr="005A1E96" w:rsidRDefault="002E6C2E" w:rsidP="00963E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A1E96">
        <w:rPr>
          <w:rFonts w:eastAsia="Times New Roman" w:cs="Times New Roman"/>
          <w:b/>
          <w:bCs/>
          <w:sz w:val="36"/>
          <w:szCs w:val="36"/>
          <w:lang w:eastAsia="pl-PL"/>
        </w:rPr>
        <w:t>Zaproszenie</w:t>
      </w:r>
    </w:p>
    <w:p w:rsidR="002E6C2E" w:rsidRPr="005A1E96" w:rsidRDefault="00547709" w:rsidP="00963E3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2E6C2E" w:rsidRPr="005A1E96">
        <w:rPr>
          <w:rFonts w:eastAsia="Times New Roman" w:cs="Times New Roman"/>
          <w:sz w:val="24"/>
          <w:szCs w:val="24"/>
          <w:lang w:eastAsia="pl-PL"/>
        </w:rPr>
        <w:t xml:space="preserve">złożenia oferty na wykonanie usługi polegającej na kontroli biletów w środkach komunikacji MPK </w:t>
      </w:r>
      <w:r w:rsidR="008D5D83" w:rsidRPr="005A1E96">
        <w:rPr>
          <w:rFonts w:eastAsia="Times New Roman" w:cs="Times New Roman"/>
          <w:sz w:val="24"/>
          <w:szCs w:val="24"/>
          <w:lang w:eastAsia="pl-PL"/>
        </w:rPr>
        <w:t>ZB</w:t>
      </w:r>
      <w:r w:rsidR="002E6C2E" w:rsidRPr="005A1E96">
        <w:rPr>
          <w:rFonts w:eastAsia="Times New Roman" w:cs="Times New Roman"/>
          <w:sz w:val="24"/>
          <w:szCs w:val="24"/>
          <w:lang w:eastAsia="pl-PL"/>
        </w:rPr>
        <w:t xml:space="preserve"> w Łomży oraz prowadzenie windykacji opłat z tytułu przejazdów bez</w:t>
      </w:r>
      <w:r w:rsidRPr="005A1E96">
        <w:rPr>
          <w:rFonts w:eastAsia="Times New Roman" w:cs="Times New Roman"/>
          <w:sz w:val="24"/>
          <w:szCs w:val="24"/>
          <w:lang w:eastAsia="pl-PL"/>
        </w:rPr>
        <w:t xml:space="preserve"> biletu</w:t>
      </w:r>
      <w:r w:rsidR="002E6C2E" w:rsidRPr="005A1E96">
        <w:rPr>
          <w:rFonts w:eastAsia="Times New Roman" w:cs="Times New Roman"/>
          <w:sz w:val="24"/>
          <w:szCs w:val="24"/>
          <w:lang w:eastAsia="pl-PL"/>
        </w:rPr>
        <w:t xml:space="preserve"> o wartości szacunkowej poniżej </w:t>
      </w:r>
      <w:r w:rsidR="004B58DA" w:rsidRPr="005A1E96">
        <w:rPr>
          <w:rFonts w:eastAsia="Times New Roman" w:cs="Times New Roman"/>
          <w:sz w:val="24"/>
          <w:szCs w:val="24"/>
          <w:lang w:eastAsia="pl-PL"/>
        </w:rPr>
        <w:t>30.</w:t>
      </w:r>
      <w:r w:rsidR="002E6C2E" w:rsidRPr="005A1E96">
        <w:rPr>
          <w:rFonts w:eastAsia="Times New Roman" w:cs="Times New Roman"/>
          <w:sz w:val="24"/>
          <w:szCs w:val="24"/>
          <w:lang w:eastAsia="pl-PL"/>
        </w:rPr>
        <w:t>000 euro</w:t>
      </w:r>
    </w:p>
    <w:p w:rsidR="008D5D83" w:rsidRPr="005A1E96" w:rsidRDefault="002E6C2E" w:rsidP="00963E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lang w:eastAsia="pl-PL"/>
        </w:rPr>
      </w:pPr>
      <w:r w:rsidRPr="005A1E96">
        <w:rPr>
          <w:rFonts w:eastAsia="Times New Roman" w:cs="Times New Roman"/>
          <w:lang w:eastAsia="pl-PL"/>
        </w:rPr>
        <w:br/>
      </w:r>
      <w:r w:rsidRPr="005A1E96">
        <w:rPr>
          <w:rFonts w:eastAsia="Times New Roman" w:cs="Times New Roman"/>
          <w:sz w:val="24"/>
          <w:lang w:eastAsia="pl-PL"/>
        </w:rPr>
        <w:t xml:space="preserve">I. </w:t>
      </w:r>
      <w:r w:rsidRPr="005A1E96">
        <w:rPr>
          <w:rFonts w:eastAsia="Times New Roman" w:cs="Times New Roman"/>
          <w:b/>
          <w:bCs/>
          <w:sz w:val="24"/>
          <w:lang w:eastAsia="pl-PL"/>
        </w:rPr>
        <w:t>Nazwa (firma) i adres zamawiającego</w:t>
      </w:r>
      <w:r w:rsidRPr="005A1E96">
        <w:rPr>
          <w:rFonts w:eastAsia="Times New Roman" w:cs="Times New Roman"/>
          <w:sz w:val="24"/>
          <w:lang w:eastAsia="pl-PL"/>
        </w:rPr>
        <w:t>:</w:t>
      </w:r>
      <w:r w:rsidR="008D5D83" w:rsidRPr="005A1E96">
        <w:rPr>
          <w:rFonts w:eastAsia="Times New Roman" w:cs="Times New Roman"/>
          <w:sz w:val="24"/>
          <w:lang w:eastAsia="pl-PL"/>
        </w:rPr>
        <w:t xml:space="preserve"> </w:t>
      </w:r>
    </w:p>
    <w:p w:rsidR="002E6C2E" w:rsidRPr="005A1E96" w:rsidRDefault="002E6C2E" w:rsidP="00963E39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lang w:eastAsia="pl-PL"/>
        </w:rPr>
      </w:pPr>
      <w:r w:rsidRPr="005A1E96">
        <w:rPr>
          <w:rFonts w:eastAsia="Times New Roman" w:cs="Times New Roman"/>
          <w:b/>
          <w:bCs/>
          <w:lang w:eastAsia="pl-PL"/>
        </w:rPr>
        <w:t xml:space="preserve">Miejskie Przedsiębiorstwo Komunikacji Zakład Budżetowy w Łomży ul. Spokojna 9, </w:t>
      </w:r>
      <w:r w:rsidR="00AF3BE8" w:rsidRPr="005A1E96">
        <w:rPr>
          <w:rFonts w:eastAsia="Times New Roman" w:cs="Times New Roman"/>
          <w:b/>
          <w:bCs/>
          <w:lang w:eastAsia="pl-PL"/>
        </w:rPr>
        <w:br/>
      </w:r>
      <w:r w:rsidRPr="005A1E96">
        <w:rPr>
          <w:rFonts w:eastAsia="Times New Roman" w:cs="Times New Roman"/>
          <w:b/>
          <w:bCs/>
          <w:lang w:eastAsia="pl-PL"/>
        </w:rPr>
        <w:t xml:space="preserve">18-400 Łomża, </w:t>
      </w:r>
    </w:p>
    <w:p w:rsidR="00342F44" w:rsidRPr="005A1E96" w:rsidRDefault="00666F84" w:rsidP="00963E39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lang w:eastAsia="pl-PL"/>
        </w:rPr>
      </w:pPr>
      <w:r w:rsidRPr="005A1E96">
        <w:rPr>
          <w:rFonts w:eastAsia="Times New Roman" w:cs="Times New Roman"/>
          <w:lang w:eastAsia="pl-PL"/>
        </w:rPr>
        <w:t>O</w:t>
      </w:r>
      <w:r w:rsidR="002E6C2E" w:rsidRPr="005A1E96">
        <w:rPr>
          <w:rFonts w:eastAsia="Times New Roman" w:cs="Times New Roman"/>
          <w:lang w:eastAsia="pl-PL"/>
        </w:rPr>
        <w:t>soba do kontaktu</w:t>
      </w:r>
      <w:r w:rsidRPr="005A1E96">
        <w:rPr>
          <w:rFonts w:eastAsia="Times New Roman" w:cs="Times New Roman"/>
          <w:lang w:eastAsia="pl-PL"/>
        </w:rPr>
        <w:t xml:space="preserve"> w sprawie - </w:t>
      </w:r>
      <w:r w:rsidR="002E6C2E" w:rsidRPr="005A1E96">
        <w:rPr>
          <w:rFonts w:eastAsia="Times New Roman" w:cs="Times New Roman"/>
          <w:lang w:eastAsia="pl-PL"/>
        </w:rPr>
        <w:t xml:space="preserve"> </w:t>
      </w:r>
      <w:r w:rsidR="00F908CA" w:rsidRPr="005A1E96">
        <w:rPr>
          <w:rFonts w:eastAsia="Times New Roman" w:cs="Times New Roman"/>
          <w:lang w:eastAsia="pl-PL"/>
        </w:rPr>
        <w:t>Andrzej Petkowski – mpk.lomza@10g.pl</w:t>
      </w:r>
    </w:p>
    <w:p w:rsidR="00963E39" w:rsidRPr="005A1E96" w:rsidRDefault="002E6C2E" w:rsidP="00963E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lang w:eastAsia="pl-PL"/>
        </w:rPr>
      </w:pPr>
      <w:r w:rsidRPr="005A1E96">
        <w:rPr>
          <w:rFonts w:eastAsia="Times New Roman" w:cs="Times New Roman"/>
          <w:sz w:val="24"/>
          <w:lang w:eastAsia="pl-PL"/>
        </w:rPr>
        <w:t xml:space="preserve">II. </w:t>
      </w:r>
      <w:r w:rsidRPr="005A1E96">
        <w:rPr>
          <w:rFonts w:eastAsia="Times New Roman" w:cs="Times New Roman"/>
          <w:b/>
          <w:bCs/>
          <w:sz w:val="24"/>
          <w:lang w:eastAsia="pl-PL"/>
        </w:rPr>
        <w:t xml:space="preserve">Określenie przedmiotu </w:t>
      </w:r>
      <w:r w:rsidR="00666F84" w:rsidRPr="005A1E96">
        <w:rPr>
          <w:rFonts w:eastAsia="Times New Roman" w:cs="Times New Roman"/>
          <w:b/>
          <w:bCs/>
          <w:sz w:val="24"/>
          <w:lang w:eastAsia="pl-PL"/>
        </w:rPr>
        <w:t>i</w:t>
      </w:r>
      <w:r w:rsidRPr="005A1E96">
        <w:rPr>
          <w:rFonts w:eastAsia="Times New Roman" w:cs="Times New Roman"/>
          <w:b/>
          <w:bCs/>
          <w:sz w:val="24"/>
          <w:lang w:eastAsia="pl-PL"/>
        </w:rPr>
        <w:t xml:space="preserve"> zakresu zamówienia</w:t>
      </w:r>
      <w:r w:rsidRPr="005A1E96">
        <w:rPr>
          <w:rFonts w:eastAsia="Times New Roman" w:cs="Times New Roman"/>
          <w:sz w:val="24"/>
          <w:lang w:eastAsia="pl-PL"/>
        </w:rPr>
        <w:t>:</w:t>
      </w:r>
    </w:p>
    <w:p w:rsidR="00666F84" w:rsidRPr="005A1E96" w:rsidRDefault="002E6C2E" w:rsidP="00963E3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A1E96">
        <w:rPr>
          <w:rFonts w:eastAsia="Times New Roman" w:cs="Times New Roman"/>
          <w:lang w:eastAsia="pl-PL"/>
        </w:rPr>
        <w:t xml:space="preserve">Przedmiotem zamówienia jest wykonanie usługi polegającej na kontroli biletów i dokumentów przewozu osób i bagażu w środkach komunikacji MPK </w:t>
      </w:r>
      <w:r w:rsidR="00764D79" w:rsidRPr="005A1E96">
        <w:rPr>
          <w:rFonts w:eastAsia="Times New Roman" w:cs="Times New Roman"/>
          <w:lang w:eastAsia="pl-PL"/>
        </w:rPr>
        <w:t>ZB</w:t>
      </w:r>
      <w:r w:rsidRPr="005A1E96">
        <w:rPr>
          <w:rFonts w:eastAsia="Times New Roman" w:cs="Times New Roman"/>
          <w:lang w:eastAsia="pl-PL"/>
        </w:rPr>
        <w:t xml:space="preserve"> w Łomży oraz prowadzenie całkowitej windykacji opłat z tytułu przejazdów bez</w:t>
      </w:r>
      <w:r w:rsidR="00666F84" w:rsidRPr="005A1E96">
        <w:rPr>
          <w:rFonts w:eastAsia="Times New Roman" w:cs="Times New Roman"/>
          <w:lang w:eastAsia="pl-PL"/>
        </w:rPr>
        <w:t xml:space="preserve"> </w:t>
      </w:r>
      <w:r w:rsidRPr="005A1E96">
        <w:rPr>
          <w:rFonts w:eastAsia="Times New Roman" w:cs="Times New Roman"/>
          <w:lang w:eastAsia="pl-PL"/>
        </w:rPr>
        <w:t>bilet</w:t>
      </w:r>
      <w:r w:rsidR="00666F84" w:rsidRPr="005A1E96">
        <w:rPr>
          <w:rFonts w:eastAsia="Times New Roman" w:cs="Times New Roman"/>
          <w:lang w:eastAsia="pl-PL"/>
        </w:rPr>
        <w:t>u</w:t>
      </w:r>
      <w:r w:rsidRPr="005A1E96">
        <w:rPr>
          <w:rFonts w:eastAsia="Times New Roman" w:cs="Times New Roman"/>
          <w:lang w:eastAsia="pl-PL"/>
        </w:rPr>
        <w:t>.</w:t>
      </w:r>
      <w:r w:rsidR="00764D79" w:rsidRPr="005A1E96">
        <w:rPr>
          <w:rFonts w:eastAsia="Times New Roman" w:cs="Times New Roman"/>
          <w:lang w:eastAsia="pl-PL"/>
        </w:rPr>
        <w:t xml:space="preserve"> </w:t>
      </w:r>
      <w:r w:rsidRPr="005A1E96">
        <w:rPr>
          <w:rFonts w:eastAsia="Times New Roman" w:cs="Times New Roman"/>
          <w:lang w:eastAsia="pl-PL"/>
        </w:rPr>
        <w:t>Wykonawca zobowiązany będzie do przeprowadzenia</w:t>
      </w:r>
      <w:r w:rsidR="00666F84" w:rsidRPr="005A1E96">
        <w:rPr>
          <w:rFonts w:eastAsia="Times New Roman" w:cs="Times New Roman"/>
          <w:lang w:eastAsia="pl-PL"/>
        </w:rPr>
        <w:t>,</w:t>
      </w:r>
      <w:r w:rsidRPr="005A1E96">
        <w:rPr>
          <w:rFonts w:eastAsia="Times New Roman" w:cs="Times New Roman"/>
          <w:lang w:eastAsia="pl-PL"/>
        </w:rPr>
        <w:t xml:space="preserve"> </w:t>
      </w:r>
      <w:r w:rsidR="00666F84" w:rsidRPr="005A1E96">
        <w:rPr>
          <w:rFonts w:eastAsia="Times New Roman" w:cs="Times New Roman"/>
          <w:lang w:eastAsia="pl-PL"/>
        </w:rPr>
        <w:t xml:space="preserve">co najmniej </w:t>
      </w:r>
      <w:r w:rsidR="00AF3BE8" w:rsidRPr="005A1E96">
        <w:rPr>
          <w:rFonts w:eastAsia="Times New Roman" w:cs="Times New Roman"/>
          <w:b/>
          <w:lang w:eastAsia="pl-PL"/>
        </w:rPr>
        <w:t>6</w:t>
      </w:r>
      <w:r w:rsidR="00666F84" w:rsidRPr="005A1E96">
        <w:rPr>
          <w:rFonts w:eastAsia="Times New Roman" w:cs="Times New Roman"/>
          <w:b/>
          <w:lang w:eastAsia="pl-PL"/>
        </w:rPr>
        <w:t>00</w:t>
      </w:r>
      <w:r w:rsidR="00666F84" w:rsidRPr="005A1E96">
        <w:rPr>
          <w:rFonts w:eastAsia="Times New Roman" w:cs="Times New Roman"/>
          <w:lang w:eastAsia="pl-PL"/>
        </w:rPr>
        <w:t xml:space="preserve"> kontroli biletowych, </w:t>
      </w:r>
      <w:r w:rsidRPr="005A1E96">
        <w:rPr>
          <w:rFonts w:eastAsia="Times New Roman" w:cs="Times New Roman"/>
          <w:lang w:eastAsia="pl-PL"/>
        </w:rPr>
        <w:t xml:space="preserve">w tym minimum </w:t>
      </w:r>
      <w:r w:rsidR="00AF3BE8" w:rsidRPr="005A1E96">
        <w:rPr>
          <w:rFonts w:eastAsia="Times New Roman" w:cs="Times New Roman"/>
          <w:b/>
          <w:lang w:eastAsia="pl-PL"/>
        </w:rPr>
        <w:t>6</w:t>
      </w:r>
      <w:r w:rsidRPr="005A1E96">
        <w:rPr>
          <w:rFonts w:eastAsia="Times New Roman" w:cs="Times New Roman"/>
          <w:b/>
          <w:lang w:eastAsia="pl-PL"/>
        </w:rPr>
        <w:t>0</w:t>
      </w:r>
      <w:r w:rsidRPr="005A1E96">
        <w:rPr>
          <w:rFonts w:eastAsia="Times New Roman" w:cs="Times New Roman"/>
          <w:lang w:eastAsia="pl-PL"/>
        </w:rPr>
        <w:t xml:space="preserve"> kontroli w dni wolne od pracy </w:t>
      </w:r>
      <w:r w:rsidR="00606CED" w:rsidRPr="005A1E96">
        <w:rPr>
          <w:rFonts w:eastAsia="Times New Roman" w:cs="Times New Roman"/>
          <w:lang w:eastAsia="pl-PL"/>
        </w:rPr>
        <w:t xml:space="preserve"> i </w:t>
      </w:r>
      <w:r w:rsidR="00AF3BE8" w:rsidRPr="005A1E96">
        <w:rPr>
          <w:rFonts w:eastAsia="Times New Roman" w:cs="Times New Roman"/>
          <w:b/>
          <w:lang w:eastAsia="pl-PL"/>
        </w:rPr>
        <w:t>12</w:t>
      </w:r>
      <w:r w:rsidR="00606CED" w:rsidRPr="005A1E96">
        <w:rPr>
          <w:rFonts w:eastAsia="Times New Roman" w:cs="Times New Roman"/>
          <w:b/>
          <w:lang w:eastAsia="pl-PL"/>
        </w:rPr>
        <w:t>0</w:t>
      </w:r>
      <w:r w:rsidR="00606CED" w:rsidRPr="005A1E96">
        <w:rPr>
          <w:rFonts w:eastAsia="Times New Roman" w:cs="Times New Roman"/>
          <w:lang w:eastAsia="pl-PL"/>
        </w:rPr>
        <w:t xml:space="preserve"> kontroli po godz. 17 –tej </w:t>
      </w:r>
      <w:r w:rsidRPr="005A1E96">
        <w:rPr>
          <w:rFonts w:eastAsia="Times New Roman" w:cs="Times New Roman"/>
          <w:lang w:eastAsia="pl-PL"/>
        </w:rPr>
        <w:t xml:space="preserve">w ciągu </w:t>
      </w:r>
      <w:r w:rsidR="00666F84" w:rsidRPr="005A1E96">
        <w:rPr>
          <w:rFonts w:eastAsia="Times New Roman" w:cs="Times New Roman"/>
          <w:lang w:eastAsia="pl-PL"/>
        </w:rPr>
        <w:t xml:space="preserve">każdego </w:t>
      </w:r>
      <w:r w:rsidRPr="005A1E96">
        <w:rPr>
          <w:rFonts w:eastAsia="Times New Roman" w:cs="Times New Roman"/>
          <w:lang w:eastAsia="pl-PL"/>
        </w:rPr>
        <w:t>miesiąca na wszystkich liniach autobusowych</w:t>
      </w:r>
      <w:r w:rsidR="005F5719" w:rsidRPr="005A1E96">
        <w:rPr>
          <w:rFonts w:eastAsia="Times New Roman" w:cs="Times New Roman"/>
          <w:lang w:eastAsia="pl-PL"/>
        </w:rPr>
        <w:t xml:space="preserve"> </w:t>
      </w:r>
      <w:r w:rsidR="00963E39" w:rsidRPr="005A1E96">
        <w:rPr>
          <w:rFonts w:eastAsia="Times New Roman" w:cs="Times New Roman"/>
          <w:lang w:eastAsia="pl-PL"/>
        </w:rPr>
        <w:br/>
      </w:r>
      <w:r w:rsidR="005F5719" w:rsidRPr="005A1E96">
        <w:rPr>
          <w:rFonts w:eastAsia="Times New Roman" w:cs="Times New Roman"/>
          <w:lang w:eastAsia="pl-PL"/>
        </w:rPr>
        <w:t>i dostarcz</w:t>
      </w:r>
      <w:r w:rsidR="00222FB9" w:rsidRPr="005A1E96">
        <w:rPr>
          <w:rFonts w:eastAsia="Times New Roman" w:cs="Times New Roman"/>
          <w:lang w:eastAsia="pl-PL"/>
        </w:rPr>
        <w:t>ać</w:t>
      </w:r>
      <w:r w:rsidR="003079CD" w:rsidRPr="005A1E96">
        <w:rPr>
          <w:rFonts w:eastAsia="Times New Roman" w:cs="Times New Roman"/>
          <w:lang w:eastAsia="pl-PL"/>
        </w:rPr>
        <w:t xml:space="preserve"> co miesiąc</w:t>
      </w:r>
      <w:r w:rsidR="005F5719" w:rsidRPr="005A1E96">
        <w:rPr>
          <w:rFonts w:eastAsia="Times New Roman" w:cs="Times New Roman"/>
          <w:lang w:eastAsia="pl-PL"/>
        </w:rPr>
        <w:t xml:space="preserve"> wykaz </w:t>
      </w:r>
      <w:r w:rsidR="004B4B2E" w:rsidRPr="005A1E96">
        <w:rPr>
          <w:rFonts w:eastAsia="Times New Roman" w:cs="Times New Roman"/>
          <w:lang w:eastAsia="pl-PL"/>
        </w:rPr>
        <w:t>dokonanej</w:t>
      </w:r>
      <w:r w:rsidR="005F5719" w:rsidRPr="005A1E96">
        <w:rPr>
          <w:rFonts w:eastAsia="Times New Roman" w:cs="Times New Roman"/>
          <w:lang w:eastAsia="pl-PL"/>
        </w:rPr>
        <w:t xml:space="preserve"> kontroli</w:t>
      </w:r>
      <w:r w:rsidRPr="005A1E96">
        <w:rPr>
          <w:rFonts w:eastAsia="Times New Roman" w:cs="Times New Roman"/>
          <w:lang w:eastAsia="pl-PL"/>
        </w:rPr>
        <w:t>.</w:t>
      </w:r>
    </w:p>
    <w:p w:rsidR="00666F84" w:rsidRPr="005A1E96" w:rsidRDefault="002E6C2E" w:rsidP="00963E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lang w:eastAsia="pl-PL"/>
        </w:rPr>
        <w:t>Zamawiający nie ponosi odpowiedzialności za szkody wyrządzone przez Wykonawcę podczas wykonywania przedmiotu zamówienia. </w:t>
      </w:r>
      <w:r w:rsidRPr="005A1E9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16002" w:rsidRPr="005A1E96" w:rsidRDefault="00E16002" w:rsidP="00963E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sz w:val="24"/>
          <w:szCs w:val="24"/>
          <w:lang w:eastAsia="pl-PL"/>
        </w:rPr>
        <w:t xml:space="preserve">Wykonawca ma obowiązek przyjmować interesantów w sprawie skarg i wniosków przynajmniej raz w tygodniu </w:t>
      </w:r>
      <w:r w:rsidR="006060FA" w:rsidRPr="005A1E96">
        <w:rPr>
          <w:rFonts w:eastAsia="Times New Roman" w:cs="Times New Roman"/>
          <w:sz w:val="24"/>
          <w:szCs w:val="24"/>
          <w:lang w:eastAsia="pl-PL"/>
        </w:rPr>
        <w:t>przez ok</w:t>
      </w:r>
      <w:r w:rsidR="00603522" w:rsidRPr="005A1E96">
        <w:rPr>
          <w:rFonts w:eastAsia="Times New Roman" w:cs="Times New Roman"/>
          <w:sz w:val="24"/>
          <w:szCs w:val="24"/>
          <w:lang w:eastAsia="pl-PL"/>
        </w:rPr>
        <w:t>oło</w:t>
      </w:r>
      <w:r w:rsidR="00744DC6" w:rsidRPr="005A1E9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A1E96">
        <w:rPr>
          <w:rFonts w:eastAsia="Times New Roman" w:cs="Times New Roman"/>
          <w:sz w:val="24"/>
          <w:szCs w:val="24"/>
          <w:lang w:eastAsia="pl-PL"/>
        </w:rPr>
        <w:t>3 godziny.</w:t>
      </w:r>
      <w:r w:rsidR="00D66937" w:rsidRPr="005A1E9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A1E96">
        <w:rPr>
          <w:rFonts w:eastAsia="Times New Roman" w:cs="Times New Roman"/>
          <w:sz w:val="24"/>
          <w:szCs w:val="24"/>
          <w:lang w:eastAsia="pl-PL"/>
        </w:rPr>
        <w:t>Zamawiający</w:t>
      </w:r>
      <w:r w:rsidR="00D66937" w:rsidRPr="005A1E96">
        <w:rPr>
          <w:rFonts w:eastAsia="Times New Roman" w:cs="Times New Roman"/>
          <w:sz w:val="24"/>
          <w:szCs w:val="24"/>
          <w:lang w:eastAsia="pl-PL"/>
        </w:rPr>
        <w:t xml:space="preserve"> może udostępnić miejsce</w:t>
      </w:r>
      <w:r w:rsidR="00D24319" w:rsidRPr="005A1E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D66937" w:rsidRPr="005A1E96">
        <w:rPr>
          <w:rFonts w:eastAsia="Times New Roman" w:cs="Times New Roman"/>
          <w:sz w:val="24"/>
          <w:szCs w:val="24"/>
          <w:lang w:eastAsia="pl-PL"/>
        </w:rPr>
        <w:t xml:space="preserve"> (pomieszczenie) do przyjmowania interesantów w swojej siedzibie na zasadach określonych w odrębnej umowie. Miejsce, dzień i godziny przyjęć muszą być zaakceptowane przez Zamawiającego.</w:t>
      </w:r>
      <w:r w:rsidRPr="005A1E9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E6C2E" w:rsidRPr="005A1E96" w:rsidRDefault="002E6C2E" w:rsidP="002E6C2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pl-PL"/>
        </w:rPr>
      </w:pPr>
      <w:r w:rsidRPr="005A1E96">
        <w:rPr>
          <w:rFonts w:eastAsia="Times New Roman" w:cs="Times New Roman"/>
          <w:b/>
          <w:sz w:val="24"/>
          <w:lang w:eastAsia="pl-PL"/>
        </w:rPr>
        <w:t xml:space="preserve">III. </w:t>
      </w:r>
      <w:r w:rsidRPr="005A1E96">
        <w:rPr>
          <w:rFonts w:eastAsia="Times New Roman" w:cs="Times New Roman"/>
          <w:b/>
          <w:bCs/>
          <w:sz w:val="24"/>
          <w:lang w:eastAsia="pl-PL"/>
        </w:rPr>
        <w:t>Termin wykonania zamówienia</w:t>
      </w:r>
      <w:r w:rsidRPr="005A1E96">
        <w:rPr>
          <w:rFonts w:eastAsia="Times New Roman" w:cs="Times New Roman"/>
          <w:b/>
          <w:sz w:val="24"/>
          <w:lang w:eastAsia="pl-PL"/>
        </w:rPr>
        <w:t>:</w:t>
      </w:r>
      <w:r w:rsidR="004D050C" w:rsidRPr="005A1E96">
        <w:rPr>
          <w:rFonts w:eastAsia="Times New Roman" w:cs="Times New Roman"/>
          <w:b/>
          <w:sz w:val="24"/>
          <w:lang w:eastAsia="pl-PL"/>
        </w:rPr>
        <w:t xml:space="preserve"> </w:t>
      </w:r>
      <w:r w:rsidR="00892D9F" w:rsidRPr="005A1E96">
        <w:rPr>
          <w:rFonts w:eastAsia="Times New Roman" w:cs="Times New Roman"/>
          <w:b/>
          <w:sz w:val="24"/>
          <w:lang w:eastAsia="pl-PL"/>
        </w:rPr>
        <w:t>01.08.2018</w:t>
      </w:r>
      <w:r w:rsidR="00F908CA" w:rsidRPr="005A1E96">
        <w:rPr>
          <w:rFonts w:eastAsia="Times New Roman" w:cs="Times New Roman"/>
          <w:b/>
          <w:sz w:val="24"/>
          <w:lang w:eastAsia="pl-PL"/>
        </w:rPr>
        <w:t xml:space="preserve"> r.</w:t>
      </w:r>
      <w:r w:rsidR="00892D9F" w:rsidRPr="005A1E96">
        <w:rPr>
          <w:rFonts w:eastAsia="Times New Roman" w:cs="Times New Roman"/>
          <w:b/>
          <w:sz w:val="24"/>
          <w:lang w:eastAsia="pl-PL"/>
        </w:rPr>
        <w:t xml:space="preserve"> – 31.07.2019</w:t>
      </w:r>
      <w:r w:rsidR="00F908CA" w:rsidRPr="005A1E96">
        <w:rPr>
          <w:rFonts w:eastAsia="Times New Roman" w:cs="Times New Roman"/>
          <w:b/>
          <w:sz w:val="24"/>
          <w:lang w:eastAsia="pl-PL"/>
        </w:rPr>
        <w:t xml:space="preserve"> r.</w:t>
      </w:r>
    </w:p>
    <w:p w:rsidR="002E6C2E" w:rsidRPr="005A1E96" w:rsidRDefault="002E6C2E" w:rsidP="002E6C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b/>
          <w:color w:val="232323"/>
          <w:sz w:val="24"/>
          <w:lang w:eastAsia="pl-PL"/>
        </w:rPr>
        <w:t xml:space="preserve">IV. </w:t>
      </w:r>
      <w:r w:rsidR="00963E39" w:rsidRPr="005A1E96">
        <w:rPr>
          <w:rFonts w:eastAsia="Times New Roman" w:cs="Times New Roman"/>
          <w:b/>
          <w:color w:val="232323"/>
          <w:sz w:val="24"/>
          <w:lang w:eastAsia="pl-PL"/>
        </w:rPr>
        <w:t xml:space="preserve"> </w:t>
      </w:r>
      <w:r w:rsidRPr="005A1E96">
        <w:rPr>
          <w:rFonts w:eastAsia="Times New Roman" w:cs="Times New Roman"/>
          <w:b/>
          <w:bCs/>
          <w:color w:val="232323"/>
          <w:sz w:val="24"/>
          <w:lang w:eastAsia="pl-PL"/>
        </w:rPr>
        <w:t>Warunki udziału w postępowaniu:</w:t>
      </w:r>
      <w:r w:rsidRPr="005A1E96">
        <w:rPr>
          <w:rFonts w:eastAsia="Times New Roman" w:cs="Times New Roman"/>
          <w:b/>
          <w:color w:val="232323"/>
          <w:sz w:val="24"/>
          <w:lang w:eastAsia="pl-PL"/>
        </w:rPr>
        <w:br/>
      </w:r>
      <w:r w:rsidRPr="005A1E96">
        <w:rPr>
          <w:rFonts w:eastAsia="Times New Roman" w:cs="Times New Roman"/>
          <w:bCs/>
          <w:color w:val="333333"/>
          <w:lang w:eastAsia="pl-PL"/>
        </w:rPr>
        <w:t>W postępowaniu o udzielenie zamówienia mogą ubiegać się wykonawcy, którzy: </w:t>
      </w:r>
      <w:r w:rsidRPr="005A1E96">
        <w:rPr>
          <w:rFonts w:eastAsia="Times New Roman" w:cs="Times New Roman"/>
          <w:color w:val="333333"/>
          <w:lang w:eastAsia="pl-PL"/>
        </w:rPr>
        <w:t xml:space="preserve">  </w:t>
      </w:r>
    </w:p>
    <w:p w:rsidR="00666F84" w:rsidRPr="005A1E96" w:rsidRDefault="002E6C2E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>Posiadają uprawnienia  do  wykonywania określonej działalności lub czynności w zakresie objętym  zamówieniem, jeżeli ustawy nakładają obowią</w:t>
      </w:r>
      <w:r w:rsidR="00666F84" w:rsidRPr="005A1E96">
        <w:rPr>
          <w:rFonts w:eastAsia="Times New Roman" w:cs="Times New Roman"/>
          <w:color w:val="333333"/>
          <w:lang w:eastAsia="pl-PL"/>
        </w:rPr>
        <w:t>zek posiadania takich uprawnień.</w:t>
      </w:r>
    </w:p>
    <w:p w:rsidR="00666F84" w:rsidRPr="005A1E96" w:rsidRDefault="002E6C2E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Posiadają niezbędną wiedzę i doświadczenie oraz  potencjał techniczny, a także dysponują  osobami zdolnymi do wykonania </w:t>
      </w:r>
      <w:r w:rsidR="00F65B5B" w:rsidRPr="005A1E96">
        <w:rPr>
          <w:rFonts w:eastAsia="Times New Roman" w:cs="Times New Roman"/>
          <w:color w:val="333333"/>
          <w:lang w:eastAsia="pl-PL"/>
        </w:rPr>
        <w:t xml:space="preserve">zamówienia.  </w:t>
      </w:r>
    </w:p>
    <w:p w:rsidR="00666F84" w:rsidRPr="005A1E96" w:rsidRDefault="002E6C2E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Znajdują się w sytuacji ekonomicznej i finansowej zapewniającej wykonanie zamówienia.  </w:t>
      </w:r>
    </w:p>
    <w:p w:rsidR="005A4EDC" w:rsidRPr="005A1E96" w:rsidRDefault="002E6C2E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>Nie podlegają wykluczeniu z postępowania na podstawie art. 24 ustawy - Prawo zamówień publicznych. </w:t>
      </w:r>
    </w:p>
    <w:p w:rsidR="00666F84" w:rsidRPr="005A1E96" w:rsidRDefault="002E6C2E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Spełniają i przyjmują warunki określone w ogłoszeniu oraz we wzorze umowy. </w:t>
      </w:r>
    </w:p>
    <w:p w:rsidR="00F908CA" w:rsidRPr="005A1E96" w:rsidRDefault="002E6C2E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Wykonali należycie minimum </w:t>
      </w:r>
      <w:r w:rsidR="004A7A0B" w:rsidRPr="005A1E96">
        <w:rPr>
          <w:rFonts w:eastAsia="Times New Roman" w:cs="Times New Roman"/>
          <w:color w:val="333333"/>
          <w:lang w:eastAsia="pl-PL"/>
        </w:rPr>
        <w:t>3</w:t>
      </w:r>
      <w:r w:rsidR="00666F84" w:rsidRPr="005A1E96">
        <w:rPr>
          <w:rFonts w:eastAsia="Times New Roman" w:cs="Times New Roman"/>
          <w:color w:val="333333"/>
          <w:lang w:eastAsia="pl-PL"/>
        </w:rPr>
        <w:t xml:space="preserve"> </w:t>
      </w:r>
      <w:r w:rsidRPr="005A1E96">
        <w:rPr>
          <w:rFonts w:eastAsia="Times New Roman" w:cs="Times New Roman"/>
          <w:color w:val="333333"/>
          <w:lang w:eastAsia="pl-PL"/>
        </w:rPr>
        <w:t>zamówie</w:t>
      </w:r>
      <w:r w:rsidR="003A0924" w:rsidRPr="005A1E96">
        <w:rPr>
          <w:rFonts w:eastAsia="Times New Roman" w:cs="Times New Roman"/>
          <w:color w:val="333333"/>
          <w:lang w:eastAsia="pl-PL"/>
        </w:rPr>
        <w:t>nia</w:t>
      </w:r>
      <w:r w:rsidRPr="005A1E96">
        <w:rPr>
          <w:rFonts w:eastAsia="Times New Roman" w:cs="Times New Roman"/>
          <w:color w:val="333333"/>
          <w:lang w:eastAsia="pl-PL"/>
        </w:rPr>
        <w:t xml:space="preserve">, których przedmiotem była kontrola biletów </w:t>
      </w:r>
      <w:r w:rsidR="00F908CA" w:rsidRPr="005A1E96">
        <w:rPr>
          <w:rFonts w:eastAsia="Times New Roman" w:cs="Times New Roman"/>
          <w:color w:val="333333"/>
          <w:lang w:eastAsia="pl-PL"/>
        </w:rPr>
        <w:br/>
      </w:r>
      <w:r w:rsidRPr="005A1E96">
        <w:rPr>
          <w:rFonts w:eastAsia="Times New Roman" w:cs="Times New Roman"/>
          <w:color w:val="333333"/>
          <w:lang w:eastAsia="pl-PL"/>
        </w:rPr>
        <w:t>w ostatnich 3 latach</w:t>
      </w:r>
      <w:r w:rsidR="00764D79" w:rsidRPr="005A1E96">
        <w:rPr>
          <w:rFonts w:eastAsia="Times New Roman" w:cs="Times New Roman"/>
          <w:color w:val="333333"/>
          <w:lang w:eastAsia="pl-PL"/>
        </w:rPr>
        <w:t xml:space="preserve">, a jeżeli okres prowadzenia działalności gospodarczej jest krótszy, to </w:t>
      </w:r>
      <w:r w:rsidR="00F908CA" w:rsidRPr="005A1E96">
        <w:rPr>
          <w:rFonts w:eastAsia="Times New Roman" w:cs="Times New Roman"/>
          <w:color w:val="333333"/>
          <w:lang w:eastAsia="pl-PL"/>
        </w:rPr>
        <w:br/>
      </w:r>
      <w:r w:rsidR="00764D79" w:rsidRPr="005A1E96">
        <w:rPr>
          <w:rFonts w:eastAsia="Times New Roman" w:cs="Times New Roman"/>
          <w:color w:val="333333"/>
          <w:lang w:eastAsia="pl-PL"/>
        </w:rPr>
        <w:t>w tym okresie</w:t>
      </w:r>
      <w:r w:rsidRPr="005A1E96">
        <w:rPr>
          <w:rFonts w:eastAsia="Times New Roman" w:cs="Times New Roman"/>
          <w:color w:val="333333"/>
          <w:lang w:eastAsia="pl-PL"/>
        </w:rPr>
        <w:t>.</w:t>
      </w:r>
      <w:r w:rsidR="004A7FF4" w:rsidRPr="005A1E96">
        <w:rPr>
          <w:rFonts w:eastAsia="Times New Roman" w:cs="Times New Roman"/>
          <w:color w:val="333333"/>
          <w:lang w:eastAsia="pl-PL"/>
        </w:rPr>
        <w:t xml:space="preserve"> </w:t>
      </w:r>
    </w:p>
    <w:p w:rsidR="002E6C2E" w:rsidRPr="005A1E96" w:rsidRDefault="004A7FF4" w:rsidP="00963E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Wykonują </w:t>
      </w:r>
      <w:r w:rsidR="00D15FC3" w:rsidRPr="005A1E96">
        <w:rPr>
          <w:rFonts w:eastAsia="Times New Roman" w:cs="Times New Roman"/>
          <w:lang w:eastAsia="pl-PL"/>
        </w:rPr>
        <w:t xml:space="preserve">lub wykonywali </w:t>
      </w:r>
      <w:r w:rsidR="00F65B5B" w:rsidRPr="005A1E96">
        <w:rPr>
          <w:rFonts w:eastAsia="Times New Roman" w:cs="Times New Roman"/>
          <w:color w:val="333333"/>
          <w:lang w:eastAsia="pl-PL"/>
        </w:rPr>
        <w:t>usługi, u co</w:t>
      </w:r>
      <w:r w:rsidRPr="005A1E96">
        <w:rPr>
          <w:rFonts w:eastAsia="Times New Roman" w:cs="Times New Roman"/>
          <w:color w:val="333333"/>
          <w:lang w:eastAsia="pl-PL"/>
        </w:rPr>
        <w:t xml:space="preserve"> najmniej 3 przewoźników z użyciem czytników elektronicznych. </w:t>
      </w:r>
      <w:r w:rsidR="002E6C2E" w:rsidRPr="005A1E9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63E39" w:rsidRPr="005A1E96" w:rsidRDefault="00963E39" w:rsidP="00F908C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66F84" w:rsidRPr="005A1E96" w:rsidRDefault="00777498" w:rsidP="002E6C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333333"/>
          <w:sz w:val="24"/>
          <w:lang w:eastAsia="pl-PL"/>
        </w:rPr>
      </w:pPr>
      <w:r w:rsidRPr="005A1E96">
        <w:rPr>
          <w:rFonts w:eastAsia="Times New Roman" w:cs="Times New Roman"/>
          <w:b/>
          <w:color w:val="333333"/>
          <w:sz w:val="24"/>
          <w:lang w:eastAsia="pl-PL"/>
        </w:rPr>
        <w:lastRenderedPageBreak/>
        <w:t xml:space="preserve">V. </w:t>
      </w:r>
      <w:r w:rsidR="00666F84" w:rsidRPr="005A1E96">
        <w:rPr>
          <w:rFonts w:eastAsia="Times New Roman" w:cs="Times New Roman"/>
          <w:b/>
          <w:color w:val="333333"/>
          <w:sz w:val="24"/>
          <w:lang w:eastAsia="pl-PL"/>
        </w:rPr>
        <w:t xml:space="preserve">Sposób </w:t>
      </w:r>
      <w:r w:rsidR="002E6C2E" w:rsidRPr="005A1E96">
        <w:rPr>
          <w:rFonts w:eastAsia="Times New Roman" w:cs="Times New Roman"/>
          <w:b/>
          <w:bCs/>
          <w:color w:val="333333"/>
          <w:sz w:val="24"/>
          <w:lang w:eastAsia="pl-PL"/>
        </w:rPr>
        <w:t>oceny spełniania warunków</w:t>
      </w:r>
      <w:r w:rsidR="00666F84" w:rsidRPr="005A1E96">
        <w:rPr>
          <w:rFonts w:eastAsia="Times New Roman" w:cs="Times New Roman"/>
          <w:b/>
          <w:bCs/>
          <w:color w:val="333333"/>
          <w:sz w:val="24"/>
          <w:lang w:eastAsia="pl-PL"/>
        </w:rPr>
        <w:t xml:space="preserve"> udziału w postępowaniu</w:t>
      </w:r>
      <w:r w:rsidR="002E6C2E" w:rsidRPr="005A1E96">
        <w:rPr>
          <w:rFonts w:eastAsia="Times New Roman" w:cs="Times New Roman"/>
          <w:b/>
          <w:bCs/>
          <w:color w:val="333333"/>
          <w:sz w:val="24"/>
          <w:lang w:eastAsia="pl-PL"/>
        </w:rPr>
        <w:t>:</w:t>
      </w:r>
    </w:p>
    <w:p w:rsidR="00666F84" w:rsidRPr="005A1E96" w:rsidRDefault="005A4EDC" w:rsidP="001678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Warunek 1, 2, 3, 4 </w:t>
      </w:r>
      <w:r w:rsidR="00134578" w:rsidRPr="005A1E96">
        <w:rPr>
          <w:rFonts w:eastAsia="Times New Roman" w:cs="Times New Roman"/>
          <w:color w:val="333333"/>
          <w:lang w:eastAsia="pl-PL"/>
        </w:rPr>
        <w:t xml:space="preserve"> 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uważa się za spełniony, gdy wykonawca </w:t>
      </w:r>
      <w:r w:rsidR="00511819" w:rsidRPr="005A1E96">
        <w:rPr>
          <w:rFonts w:eastAsia="Times New Roman" w:cs="Times New Roman"/>
          <w:color w:val="333333"/>
          <w:lang w:eastAsia="pl-PL"/>
        </w:rPr>
        <w:t>złoży</w:t>
      </w:r>
      <w:r w:rsidRPr="005A1E96">
        <w:rPr>
          <w:rFonts w:eastAsia="Times New Roman" w:cs="Times New Roman"/>
          <w:color w:val="333333"/>
          <w:lang w:eastAsia="pl-PL"/>
        </w:rPr>
        <w:t xml:space="preserve"> </w:t>
      </w:r>
      <w:r w:rsidR="002E6C2E" w:rsidRPr="005A1E96">
        <w:rPr>
          <w:rFonts w:eastAsia="Times New Roman" w:cs="Times New Roman"/>
          <w:color w:val="333333"/>
          <w:lang w:eastAsia="pl-PL"/>
        </w:rPr>
        <w:t>oświadczenie</w:t>
      </w:r>
      <w:r w:rsidRPr="005A1E96">
        <w:rPr>
          <w:rFonts w:eastAsia="Times New Roman" w:cs="Times New Roman"/>
          <w:color w:val="333333"/>
          <w:lang w:eastAsia="pl-PL"/>
        </w:rPr>
        <w:t xml:space="preserve"> według wzoru określonego w </w:t>
      </w:r>
      <w:r w:rsidR="001678BE" w:rsidRPr="005A1E96">
        <w:rPr>
          <w:rFonts w:eastAsia="Times New Roman" w:cs="Times New Roman"/>
          <w:b/>
          <w:i/>
          <w:color w:val="333333"/>
          <w:lang w:eastAsia="pl-PL"/>
        </w:rPr>
        <w:t>Z</w:t>
      </w: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ałączniku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>N</w:t>
      </w:r>
      <w:r w:rsidRPr="005A1E96">
        <w:rPr>
          <w:rFonts w:eastAsia="Times New Roman" w:cs="Times New Roman"/>
          <w:b/>
          <w:i/>
          <w:color w:val="333333"/>
          <w:lang w:eastAsia="pl-PL"/>
        </w:rPr>
        <w:t>r 2</w:t>
      </w:r>
      <w:r w:rsidR="001678BE" w:rsidRPr="005A1E96">
        <w:rPr>
          <w:rFonts w:eastAsia="Times New Roman" w:cs="Times New Roman"/>
          <w:color w:val="333333"/>
          <w:lang w:eastAsia="pl-PL"/>
        </w:rPr>
        <w:t>.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 </w:t>
      </w:r>
      <w:r w:rsidRPr="005A1E96">
        <w:rPr>
          <w:rFonts w:eastAsia="Times New Roman" w:cs="Times New Roman"/>
          <w:color w:val="333333"/>
          <w:lang w:eastAsia="pl-PL"/>
        </w:rPr>
        <w:t xml:space="preserve"> 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 </w:t>
      </w:r>
    </w:p>
    <w:p w:rsidR="00335A6F" w:rsidRPr="005A1E96" w:rsidRDefault="002E6C2E" w:rsidP="001678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Warunek 5 uważa się za spełniony, gdy </w:t>
      </w:r>
      <w:r w:rsidR="001678BE" w:rsidRPr="005A1E96">
        <w:rPr>
          <w:rFonts w:eastAsia="Times New Roman" w:cs="Times New Roman"/>
          <w:color w:val="333333"/>
          <w:lang w:eastAsia="pl-PL"/>
        </w:rPr>
        <w:t>W</w:t>
      </w:r>
      <w:r w:rsidRPr="005A1E96">
        <w:rPr>
          <w:rFonts w:eastAsia="Times New Roman" w:cs="Times New Roman"/>
          <w:color w:val="333333"/>
          <w:lang w:eastAsia="pl-PL"/>
        </w:rPr>
        <w:t xml:space="preserve">ykonawca </w:t>
      </w:r>
      <w:r w:rsidR="00335A6F" w:rsidRPr="005A1E96">
        <w:rPr>
          <w:rFonts w:eastAsia="Times New Roman" w:cs="Times New Roman"/>
          <w:color w:val="333333"/>
          <w:lang w:eastAsia="pl-PL"/>
        </w:rPr>
        <w:t>złoży</w:t>
      </w:r>
      <w:r w:rsidRPr="005A1E96">
        <w:rPr>
          <w:rFonts w:eastAsia="Times New Roman" w:cs="Times New Roman"/>
          <w:color w:val="333333"/>
          <w:lang w:eastAsia="pl-PL"/>
        </w:rPr>
        <w:t xml:space="preserve"> Oświadczenie, że spełnia  </w:t>
      </w:r>
      <w:r w:rsidR="001678BE" w:rsidRPr="005A1E96">
        <w:rPr>
          <w:rFonts w:eastAsia="Times New Roman" w:cs="Times New Roman"/>
          <w:color w:val="333333"/>
          <w:lang w:eastAsia="pl-PL"/>
        </w:rPr>
        <w:br/>
      </w:r>
      <w:r w:rsidRPr="005A1E96">
        <w:rPr>
          <w:rFonts w:eastAsia="Times New Roman" w:cs="Times New Roman"/>
          <w:color w:val="333333"/>
          <w:lang w:eastAsia="pl-PL"/>
        </w:rPr>
        <w:t>i</w:t>
      </w:r>
      <w:r w:rsidR="00335A6F" w:rsidRPr="005A1E96">
        <w:rPr>
          <w:rFonts w:eastAsia="Times New Roman" w:cs="Times New Roman"/>
          <w:color w:val="333333"/>
          <w:lang w:eastAsia="pl-PL"/>
        </w:rPr>
        <w:t xml:space="preserve"> akceptuje warunki określone w Zaproszeniu i </w:t>
      </w:r>
      <w:r w:rsidRPr="005A1E96">
        <w:rPr>
          <w:rFonts w:eastAsia="Times New Roman" w:cs="Times New Roman"/>
          <w:color w:val="333333"/>
          <w:lang w:eastAsia="pl-PL"/>
        </w:rPr>
        <w:t>wzorze umowy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 (pkt. 4 oferty – załącznik nr 1)</w:t>
      </w:r>
      <w:r w:rsidRPr="005A1E96">
        <w:rPr>
          <w:rFonts w:eastAsia="Times New Roman" w:cs="Times New Roman"/>
          <w:color w:val="333333"/>
          <w:lang w:eastAsia="pl-PL"/>
        </w:rPr>
        <w:t>.</w:t>
      </w:r>
    </w:p>
    <w:p w:rsidR="00335A6F" w:rsidRPr="005A1E96" w:rsidRDefault="00335A6F" w:rsidP="001678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Warunek 6 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uważa się za </w:t>
      </w:r>
      <w:r w:rsidR="005C55D8" w:rsidRPr="005A1E96">
        <w:rPr>
          <w:rFonts w:eastAsia="Times New Roman" w:cs="Times New Roman"/>
          <w:color w:val="333333"/>
          <w:lang w:eastAsia="pl-PL"/>
        </w:rPr>
        <w:t>spełniony, gdy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 </w:t>
      </w:r>
      <w:r w:rsidR="001678BE" w:rsidRPr="005A1E96">
        <w:rPr>
          <w:rFonts w:eastAsia="Times New Roman" w:cs="Times New Roman"/>
          <w:color w:val="333333"/>
          <w:lang w:eastAsia="pl-PL"/>
        </w:rPr>
        <w:t>W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ykonawca </w:t>
      </w:r>
      <w:r w:rsidRPr="005A1E96">
        <w:rPr>
          <w:rFonts w:eastAsia="Times New Roman" w:cs="Times New Roman"/>
          <w:color w:val="333333"/>
          <w:lang w:eastAsia="pl-PL"/>
        </w:rPr>
        <w:t xml:space="preserve">złoży 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Wykaz </w:t>
      </w:r>
      <w:r w:rsidRPr="005A1E96">
        <w:rPr>
          <w:rFonts w:eastAsia="Times New Roman" w:cs="Times New Roman"/>
          <w:color w:val="333333"/>
          <w:lang w:eastAsia="pl-PL"/>
        </w:rPr>
        <w:t xml:space="preserve">według wzoru 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określonego w </w:t>
      </w:r>
      <w:r w:rsidR="001678BE" w:rsidRPr="005A1E96">
        <w:rPr>
          <w:rFonts w:eastAsia="Times New Roman" w:cs="Times New Roman"/>
          <w:b/>
          <w:i/>
          <w:color w:val="333333"/>
          <w:lang w:eastAsia="pl-PL"/>
        </w:rPr>
        <w:t>Z</w:t>
      </w:r>
      <w:r w:rsidR="00777498" w:rsidRPr="005A1E96">
        <w:rPr>
          <w:rFonts w:eastAsia="Times New Roman" w:cs="Times New Roman"/>
          <w:b/>
          <w:i/>
          <w:color w:val="333333"/>
          <w:lang w:eastAsia="pl-PL"/>
        </w:rPr>
        <w:t xml:space="preserve">ałączniku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>N</w:t>
      </w: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r </w:t>
      </w:r>
      <w:r w:rsidR="00777498" w:rsidRPr="005A1E96">
        <w:rPr>
          <w:rFonts w:eastAsia="Times New Roman" w:cs="Times New Roman"/>
          <w:b/>
          <w:i/>
          <w:color w:val="333333"/>
          <w:lang w:eastAsia="pl-PL"/>
        </w:rPr>
        <w:t>3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 oraz </w:t>
      </w:r>
      <w:r w:rsidRPr="005A1E96">
        <w:rPr>
          <w:rFonts w:eastAsia="Times New Roman" w:cs="Times New Roman"/>
          <w:color w:val="333333"/>
          <w:lang w:eastAsia="pl-PL"/>
        </w:rPr>
        <w:t xml:space="preserve">przedstawi dokumenty, że </w:t>
      </w:r>
      <w:r w:rsidR="002E6C2E" w:rsidRPr="005A1E96">
        <w:rPr>
          <w:rFonts w:eastAsia="Times New Roman" w:cs="Times New Roman"/>
          <w:color w:val="333333"/>
          <w:lang w:eastAsia="pl-PL"/>
        </w:rPr>
        <w:t>wyk</w:t>
      </w:r>
      <w:r w:rsidRPr="005A1E96">
        <w:rPr>
          <w:rFonts w:eastAsia="Times New Roman" w:cs="Times New Roman"/>
          <w:color w:val="333333"/>
          <w:lang w:eastAsia="pl-PL"/>
        </w:rPr>
        <w:t xml:space="preserve">onał je </w:t>
      </w:r>
      <w:r w:rsidR="002E6C2E" w:rsidRPr="005A1E96">
        <w:rPr>
          <w:rFonts w:eastAsia="Times New Roman" w:cs="Times New Roman"/>
          <w:color w:val="333333"/>
          <w:lang w:eastAsia="pl-PL"/>
        </w:rPr>
        <w:t>należycie.</w:t>
      </w:r>
      <w:r w:rsidR="00FF68B0" w:rsidRPr="005A1E96">
        <w:rPr>
          <w:rFonts w:eastAsia="Times New Roman" w:cs="Times New Roman"/>
          <w:color w:val="333333"/>
          <w:lang w:eastAsia="pl-PL"/>
        </w:rPr>
        <w:t xml:space="preserve"> </w:t>
      </w:r>
    </w:p>
    <w:p w:rsidR="00511819" w:rsidRPr="005A1E96" w:rsidRDefault="00FF68B0" w:rsidP="001678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>Warunek 7</w:t>
      </w:r>
      <w:r w:rsidR="00335A6F" w:rsidRPr="005A1E96">
        <w:rPr>
          <w:rFonts w:eastAsia="Times New Roman" w:cs="Times New Roman"/>
          <w:color w:val="333333"/>
          <w:lang w:eastAsia="pl-PL"/>
        </w:rPr>
        <w:t xml:space="preserve"> uważa się za </w:t>
      </w:r>
      <w:r w:rsidR="00D82F88" w:rsidRPr="005A1E96">
        <w:rPr>
          <w:rFonts w:eastAsia="Times New Roman" w:cs="Times New Roman"/>
          <w:color w:val="333333"/>
          <w:lang w:eastAsia="pl-PL"/>
        </w:rPr>
        <w:t>spełni</w:t>
      </w:r>
      <w:r w:rsidR="00335A6F" w:rsidRPr="005A1E96">
        <w:rPr>
          <w:rFonts w:eastAsia="Times New Roman" w:cs="Times New Roman"/>
          <w:color w:val="333333"/>
          <w:lang w:eastAsia="pl-PL"/>
        </w:rPr>
        <w:t xml:space="preserve">ony, jeżeli Wykonawca złoży </w:t>
      </w:r>
      <w:r w:rsidR="00D82F88" w:rsidRPr="005A1E96">
        <w:rPr>
          <w:rFonts w:eastAsia="Times New Roman" w:cs="Times New Roman"/>
          <w:color w:val="333333"/>
          <w:lang w:eastAsia="pl-PL"/>
        </w:rPr>
        <w:t xml:space="preserve">oświadczenie </w:t>
      </w:r>
      <w:r w:rsidR="00335A6F" w:rsidRPr="005A1E96">
        <w:rPr>
          <w:rFonts w:eastAsia="Times New Roman" w:cs="Times New Roman"/>
          <w:color w:val="333333"/>
          <w:lang w:eastAsia="pl-PL"/>
        </w:rPr>
        <w:t xml:space="preserve">według wzoru określonego 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w </w:t>
      </w:r>
      <w:r w:rsidR="001678BE" w:rsidRPr="005A1E96">
        <w:rPr>
          <w:rFonts w:eastAsia="Times New Roman" w:cs="Times New Roman"/>
          <w:b/>
          <w:i/>
          <w:color w:val="333333"/>
          <w:lang w:eastAsia="pl-PL"/>
        </w:rPr>
        <w:t>Z</w:t>
      </w:r>
      <w:r w:rsidR="00777498" w:rsidRPr="005A1E96">
        <w:rPr>
          <w:rFonts w:eastAsia="Times New Roman" w:cs="Times New Roman"/>
          <w:b/>
          <w:i/>
          <w:color w:val="333333"/>
          <w:lang w:eastAsia="pl-PL"/>
        </w:rPr>
        <w:t xml:space="preserve">ałączniku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>N</w:t>
      </w:r>
      <w:r w:rsidR="00777498" w:rsidRPr="005A1E96">
        <w:rPr>
          <w:rFonts w:eastAsia="Times New Roman" w:cs="Times New Roman"/>
          <w:b/>
          <w:i/>
          <w:color w:val="333333"/>
          <w:lang w:eastAsia="pl-PL"/>
        </w:rPr>
        <w:t>r 4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 oraz przedstawi dokumenty, że wykonał je należycie. </w:t>
      </w:r>
    </w:p>
    <w:p w:rsidR="00511819" w:rsidRPr="005A1E96" w:rsidRDefault="002E6C2E" w:rsidP="00511819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Ocena spełniania warunków wymaganych od wykonawców zostanie dokonana wg formuły: "spełnia - nie spełnia". </w:t>
      </w:r>
    </w:p>
    <w:p w:rsidR="001678BE" w:rsidRPr="002D0639" w:rsidRDefault="002E6C2E" w:rsidP="002E6C2E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lang w:eastAsia="pl-PL"/>
        </w:rPr>
      </w:pPr>
      <w:r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>V</w:t>
      </w:r>
      <w:r w:rsidR="00777498"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>I.</w:t>
      </w:r>
      <w:r w:rsidRPr="002D0639">
        <w:rPr>
          <w:rFonts w:eastAsia="Times New Roman" w:cs="Times New Roman"/>
          <w:b/>
          <w:bCs/>
          <w:color w:val="333333"/>
          <w:sz w:val="16"/>
          <w:szCs w:val="14"/>
          <w:lang w:eastAsia="pl-PL"/>
        </w:rPr>
        <w:t xml:space="preserve">  </w:t>
      </w:r>
      <w:r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>Informacja o oświadczeniach i dokumentach, jakie mają dostarczyć wykonawcy w celu potwierdzenia spe</w:t>
      </w:r>
      <w:r w:rsidR="001678BE"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>łnienia warunków udziału w postę</w:t>
      </w:r>
      <w:r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>powaniu</w:t>
      </w:r>
      <w:r w:rsidR="001678BE"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>.</w:t>
      </w:r>
      <w:r w:rsidRPr="002D0639">
        <w:rPr>
          <w:rFonts w:eastAsia="Times New Roman" w:cs="Times New Roman"/>
          <w:b/>
          <w:bCs/>
          <w:color w:val="333333"/>
          <w:sz w:val="24"/>
          <w:lang w:eastAsia="pl-PL"/>
        </w:rPr>
        <w:t xml:space="preserve"> </w:t>
      </w:r>
      <w:r w:rsidRPr="002D0639">
        <w:rPr>
          <w:rFonts w:eastAsia="Times New Roman" w:cs="Times New Roman"/>
          <w:color w:val="333333"/>
          <w:sz w:val="24"/>
          <w:lang w:eastAsia="pl-PL"/>
        </w:rPr>
        <w:t> </w:t>
      </w:r>
    </w:p>
    <w:p w:rsidR="00511819" w:rsidRPr="005A1E96" w:rsidRDefault="002E6C2E" w:rsidP="005A1E9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>W celu potwierdzenia, że wykonawcy spełniają warunki wymienione w pkt. IV powinni dostarczyć niżej wymienione w dokumenty</w:t>
      </w:r>
      <w:r w:rsidR="00511819" w:rsidRPr="005A1E96">
        <w:rPr>
          <w:rFonts w:eastAsia="Times New Roman" w:cs="Times New Roman"/>
          <w:color w:val="333333"/>
          <w:lang w:eastAsia="pl-PL"/>
        </w:rPr>
        <w:t>:</w:t>
      </w:r>
    </w:p>
    <w:p w:rsidR="005A6470" w:rsidRPr="005A1E96" w:rsidRDefault="002E6C2E" w:rsidP="005A1E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Formularz oferty </w:t>
      </w:r>
      <w:r w:rsidR="007B29B8" w:rsidRPr="005A1E96">
        <w:rPr>
          <w:rFonts w:eastAsia="Times New Roman" w:cs="Times New Roman"/>
          <w:color w:val="333333"/>
          <w:lang w:eastAsia="pl-PL"/>
        </w:rPr>
        <w:t xml:space="preserve">sporządzony zgodnie z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Załącznikiem </w:t>
      </w:r>
      <w:r w:rsidR="007B29B8" w:rsidRPr="005A1E96">
        <w:rPr>
          <w:rFonts w:eastAsia="Times New Roman" w:cs="Times New Roman"/>
          <w:b/>
          <w:i/>
          <w:color w:val="333333"/>
          <w:lang w:eastAsia="pl-PL"/>
        </w:rPr>
        <w:t>Nr 1</w:t>
      </w:r>
      <w:r w:rsidR="007B29B8" w:rsidRPr="005A1E96">
        <w:rPr>
          <w:rFonts w:eastAsia="Times New Roman" w:cs="Times New Roman"/>
          <w:color w:val="333333"/>
          <w:lang w:eastAsia="pl-PL"/>
        </w:rPr>
        <w:t xml:space="preserve">. </w:t>
      </w:r>
    </w:p>
    <w:p w:rsidR="005A1E96" w:rsidRPr="005A1E96" w:rsidRDefault="007B29B8" w:rsidP="005A1E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>Oświadczenie</w:t>
      </w:r>
      <w:r w:rsidR="002E6C2E" w:rsidRPr="005A1E96">
        <w:rPr>
          <w:rFonts w:eastAsia="Times New Roman" w:cs="Times New Roman"/>
          <w:color w:val="333333"/>
          <w:lang w:eastAsia="pl-PL"/>
        </w:rPr>
        <w:t xml:space="preserve"> s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porządzone zgodnie z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Załącznikiem Nr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>2</w:t>
      </w:r>
      <w:r w:rsidR="00777498" w:rsidRPr="005A1E96">
        <w:rPr>
          <w:rFonts w:eastAsia="Times New Roman" w:cs="Times New Roman"/>
          <w:color w:val="333333"/>
          <w:lang w:eastAsia="pl-PL"/>
        </w:rPr>
        <w:t xml:space="preserve">, </w:t>
      </w:r>
    </w:p>
    <w:p w:rsidR="00777498" w:rsidRPr="005A1E96" w:rsidRDefault="00777498" w:rsidP="005A1E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5A1E96">
        <w:rPr>
          <w:rFonts w:eastAsia="Times New Roman" w:cs="Times New Roman"/>
          <w:color w:val="333333"/>
          <w:lang w:eastAsia="pl-PL"/>
        </w:rPr>
        <w:t xml:space="preserve">Wykaz sporządzony zgodnie z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Załącznikiem Nr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>3</w:t>
      </w:r>
      <w:r w:rsidR="005A6470" w:rsidRPr="005A1E96">
        <w:rPr>
          <w:rFonts w:eastAsia="Times New Roman" w:cs="Times New Roman"/>
          <w:color w:val="333333"/>
          <w:lang w:eastAsia="pl-PL"/>
        </w:rPr>
        <w:t>.</w:t>
      </w:r>
    </w:p>
    <w:p w:rsidR="002E6C2E" w:rsidRPr="005A1E96" w:rsidRDefault="00777498" w:rsidP="005A1E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A1E96">
        <w:rPr>
          <w:rFonts w:eastAsia="Times New Roman" w:cs="Times New Roman"/>
          <w:lang w:eastAsia="pl-PL"/>
        </w:rPr>
        <w:t xml:space="preserve">Wykaz sporządzony zgodnie z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Załącznikiem Nr </w:t>
      </w:r>
      <w:r w:rsidR="005A1E96" w:rsidRPr="005A1E96">
        <w:rPr>
          <w:rFonts w:eastAsia="Times New Roman" w:cs="Times New Roman"/>
          <w:b/>
          <w:i/>
          <w:color w:val="333333"/>
          <w:lang w:eastAsia="pl-PL"/>
        </w:rPr>
        <w:t>4</w:t>
      </w:r>
      <w:r w:rsidR="005A6470" w:rsidRPr="005A1E96">
        <w:rPr>
          <w:rFonts w:eastAsia="Times New Roman" w:cs="Times New Roman"/>
          <w:lang w:eastAsia="pl-PL"/>
        </w:rPr>
        <w:t>.</w:t>
      </w:r>
    </w:p>
    <w:p w:rsidR="00511819" w:rsidRPr="002D0639" w:rsidRDefault="002E6C2E" w:rsidP="002E6C2E">
      <w:pPr>
        <w:spacing w:before="100" w:beforeAutospacing="1" w:after="100" w:afterAutospacing="1" w:line="240" w:lineRule="auto"/>
        <w:rPr>
          <w:rFonts w:eastAsia="Times New Roman" w:cs="Times New Roman"/>
          <w:color w:val="232323"/>
          <w:sz w:val="24"/>
          <w:lang w:eastAsia="pl-PL"/>
        </w:rPr>
      </w:pPr>
      <w:r w:rsidRPr="002D0639">
        <w:rPr>
          <w:rFonts w:eastAsia="Times New Roman" w:cs="Times New Roman"/>
          <w:b/>
          <w:color w:val="232323"/>
          <w:sz w:val="24"/>
          <w:lang w:eastAsia="pl-PL"/>
        </w:rPr>
        <w:t>VI</w:t>
      </w:r>
      <w:r w:rsidR="002D0639" w:rsidRPr="002D0639">
        <w:rPr>
          <w:rFonts w:eastAsia="Times New Roman" w:cs="Times New Roman"/>
          <w:b/>
          <w:color w:val="232323"/>
          <w:sz w:val="24"/>
          <w:lang w:eastAsia="pl-PL"/>
        </w:rPr>
        <w:t>I</w:t>
      </w:r>
      <w:r w:rsidRPr="002D0639">
        <w:rPr>
          <w:rFonts w:eastAsia="Times New Roman" w:cs="Times New Roman"/>
          <w:b/>
          <w:bCs/>
          <w:color w:val="232323"/>
          <w:sz w:val="24"/>
          <w:lang w:eastAsia="pl-PL"/>
        </w:rPr>
        <w:t>. Sposób przygotowania oferty</w:t>
      </w:r>
      <w:r w:rsidRPr="002D0639">
        <w:rPr>
          <w:rFonts w:eastAsia="Times New Roman" w:cs="Times New Roman"/>
          <w:color w:val="232323"/>
          <w:sz w:val="24"/>
          <w:lang w:eastAsia="pl-PL"/>
        </w:rPr>
        <w:t>:</w:t>
      </w:r>
      <w:r w:rsidR="00764D79" w:rsidRPr="002D0639">
        <w:rPr>
          <w:rFonts w:eastAsia="Times New Roman" w:cs="Times New Roman"/>
          <w:color w:val="232323"/>
          <w:sz w:val="24"/>
          <w:lang w:eastAsia="pl-PL"/>
        </w:rPr>
        <w:t xml:space="preserve"> </w:t>
      </w:r>
    </w:p>
    <w:p w:rsidR="005A1E96" w:rsidRPr="002D0639" w:rsidRDefault="002E6C2E" w:rsidP="002D0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lang w:eastAsia="pl-PL"/>
        </w:rPr>
      </w:pPr>
      <w:r w:rsidRPr="002D0639">
        <w:rPr>
          <w:rFonts w:eastAsia="Times New Roman" w:cs="Times New Roman"/>
          <w:color w:val="333333"/>
          <w:lang w:eastAsia="pl-PL"/>
        </w:rPr>
        <w:t>Oferta powinna być przygotowana, zgodnie z formularzem oferty</w:t>
      </w:r>
      <w:r w:rsidR="002D0639" w:rsidRPr="002D0639">
        <w:rPr>
          <w:rFonts w:eastAsia="Times New Roman" w:cs="Times New Roman"/>
          <w:color w:val="333333"/>
          <w:lang w:eastAsia="pl-PL"/>
        </w:rPr>
        <w:t xml:space="preserve"> (</w:t>
      </w:r>
      <w:r w:rsidR="005A1E96" w:rsidRPr="002D0639">
        <w:rPr>
          <w:rFonts w:eastAsia="Times New Roman" w:cs="Times New Roman"/>
          <w:b/>
          <w:i/>
          <w:color w:val="333333"/>
          <w:lang w:eastAsia="pl-PL"/>
        </w:rPr>
        <w:t>Załącznik Nr 1</w:t>
      </w:r>
      <w:r w:rsidR="002D0639" w:rsidRPr="002D0639">
        <w:rPr>
          <w:rFonts w:eastAsia="Times New Roman" w:cs="Times New Roman"/>
          <w:i/>
          <w:color w:val="333333"/>
          <w:lang w:eastAsia="pl-PL"/>
        </w:rPr>
        <w:t>)</w:t>
      </w:r>
      <w:r w:rsidRPr="002D0639">
        <w:rPr>
          <w:rFonts w:eastAsia="Times New Roman" w:cs="Times New Roman"/>
          <w:color w:val="333333"/>
          <w:lang w:eastAsia="pl-PL"/>
        </w:rPr>
        <w:t xml:space="preserve"> </w:t>
      </w:r>
      <w:r w:rsidR="005A1E96" w:rsidRPr="002D0639">
        <w:rPr>
          <w:rFonts w:eastAsia="Times New Roman" w:cs="Times New Roman"/>
          <w:color w:val="333333"/>
          <w:lang w:eastAsia="pl-PL"/>
        </w:rPr>
        <w:br/>
      </w:r>
      <w:r w:rsidRPr="002D0639">
        <w:rPr>
          <w:rFonts w:eastAsia="Times New Roman" w:cs="Times New Roman"/>
          <w:color w:val="333333"/>
          <w:lang w:eastAsia="pl-PL"/>
        </w:rPr>
        <w:t>w oparciu o  przedstawiony opis zamówienia.</w:t>
      </w:r>
    </w:p>
    <w:p w:rsidR="00202FC9" w:rsidRPr="002D0639" w:rsidRDefault="002E6C2E" w:rsidP="002D0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pl-PL"/>
        </w:rPr>
      </w:pPr>
      <w:r w:rsidRPr="002D0639">
        <w:rPr>
          <w:rFonts w:eastAsia="Times New Roman" w:cs="Times New Roman"/>
          <w:color w:val="333333"/>
          <w:lang w:eastAsia="pl-PL"/>
        </w:rPr>
        <w:t xml:space="preserve">Do oferty należy dołączyć oświadczenia i dokumenty, potwierdzające spełnianie warunków udziału w postępowaniu. </w:t>
      </w:r>
    </w:p>
    <w:p w:rsidR="002D0639" w:rsidRPr="002D0639" w:rsidRDefault="002E6C2E" w:rsidP="002D0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2D0639">
        <w:rPr>
          <w:rFonts w:eastAsia="Times New Roman" w:cs="Times New Roman"/>
          <w:lang w:eastAsia="pl-PL"/>
        </w:rPr>
        <w:t xml:space="preserve">W ofercie należy podać </w:t>
      </w:r>
    </w:p>
    <w:p w:rsidR="002D0639" w:rsidRPr="002D0639" w:rsidRDefault="002E6C2E" w:rsidP="002D0639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2D0639">
        <w:rPr>
          <w:rFonts w:eastAsia="Times New Roman" w:cs="Times New Roman"/>
          <w:lang w:eastAsia="pl-PL"/>
        </w:rPr>
        <w:t>kwotę netto</w:t>
      </w:r>
      <w:r w:rsidR="00202FC9" w:rsidRPr="002D0639">
        <w:rPr>
          <w:rFonts w:eastAsia="Times New Roman" w:cs="Times New Roman"/>
          <w:lang w:eastAsia="pl-PL"/>
        </w:rPr>
        <w:t>, podatek VAT</w:t>
      </w:r>
      <w:r w:rsidRPr="002D0639">
        <w:rPr>
          <w:rFonts w:eastAsia="Times New Roman" w:cs="Times New Roman"/>
          <w:lang w:eastAsia="pl-PL"/>
        </w:rPr>
        <w:t xml:space="preserve"> i </w:t>
      </w:r>
      <w:r w:rsidR="00202FC9" w:rsidRPr="002D0639">
        <w:rPr>
          <w:rFonts w:eastAsia="Times New Roman" w:cs="Times New Roman"/>
          <w:lang w:eastAsia="pl-PL"/>
        </w:rPr>
        <w:t xml:space="preserve">kwotę </w:t>
      </w:r>
      <w:r w:rsidRPr="002D0639">
        <w:rPr>
          <w:rFonts w:eastAsia="Times New Roman" w:cs="Times New Roman"/>
          <w:lang w:eastAsia="pl-PL"/>
        </w:rPr>
        <w:t>brutto za realizację zamówienia za jeden miesiąc kalendarzowy</w:t>
      </w:r>
      <w:r w:rsidR="00202FC9" w:rsidRPr="002D0639">
        <w:rPr>
          <w:rFonts w:eastAsia="Times New Roman" w:cs="Times New Roman"/>
          <w:lang w:eastAsia="pl-PL"/>
        </w:rPr>
        <w:t xml:space="preserve"> oraz </w:t>
      </w:r>
    </w:p>
    <w:p w:rsidR="00202FC9" w:rsidRPr="002D0639" w:rsidRDefault="00202FC9" w:rsidP="002D0639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2D0639">
        <w:rPr>
          <w:rFonts w:eastAsia="Times New Roman" w:cs="Times New Roman"/>
          <w:lang w:eastAsia="pl-PL"/>
        </w:rPr>
        <w:t xml:space="preserve">łączną cenę za wykonywanie zamówienia przez okres </w:t>
      </w:r>
      <w:r w:rsidR="00892D9F" w:rsidRPr="002D0639">
        <w:rPr>
          <w:rFonts w:eastAsia="Times New Roman" w:cs="Times New Roman"/>
          <w:lang w:eastAsia="pl-PL"/>
        </w:rPr>
        <w:t>12</w:t>
      </w:r>
      <w:r w:rsidRPr="002D0639">
        <w:rPr>
          <w:rFonts w:eastAsia="Times New Roman" w:cs="Times New Roman"/>
          <w:lang w:eastAsia="pl-PL"/>
        </w:rPr>
        <w:t xml:space="preserve"> miesięcy – kwotę netto, podatek VAT i kwotę brutto</w:t>
      </w:r>
    </w:p>
    <w:p w:rsidR="002E6C2E" w:rsidRPr="003F46B7" w:rsidRDefault="002E6C2E" w:rsidP="002D063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2D0639">
        <w:rPr>
          <w:rFonts w:eastAsia="Times New Roman" w:cs="Times New Roman"/>
          <w:lang w:eastAsia="pl-PL"/>
        </w:rPr>
        <w:t xml:space="preserve">Ofertę należy złożyć w zamkniętej kopercie oznaczonej nazwą Wykonawcy oraz zaadresowanej na Zamawiającego i oznakowanej następująco: </w:t>
      </w:r>
      <w:r w:rsidR="002D0639">
        <w:rPr>
          <w:rFonts w:eastAsia="Times New Roman" w:cs="Times New Roman"/>
          <w:lang w:eastAsia="pl-PL"/>
        </w:rPr>
        <w:t>„</w:t>
      </w:r>
      <w:r w:rsidRPr="002D0639">
        <w:rPr>
          <w:rFonts w:eastAsia="Times New Roman" w:cs="Times New Roman"/>
          <w:b/>
          <w:bCs/>
          <w:lang w:eastAsia="pl-PL"/>
        </w:rPr>
        <w:t>Oferta  na</w:t>
      </w:r>
      <w:r w:rsidR="005A6470" w:rsidRPr="002D0639">
        <w:rPr>
          <w:rFonts w:eastAsia="Times New Roman" w:cs="Times New Roman"/>
          <w:lang w:eastAsia="pl-PL"/>
        </w:rPr>
        <w:t xml:space="preserve"> </w:t>
      </w:r>
      <w:r w:rsidR="005A6470" w:rsidRPr="002D0639">
        <w:rPr>
          <w:rFonts w:eastAsia="Times New Roman" w:cs="Times New Roman"/>
          <w:b/>
          <w:lang w:eastAsia="pl-PL"/>
        </w:rPr>
        <w:t>wykonanie usługi polegającej na kontroli biletów w środkach komunikacji MPK ZB w Łomży oraz prowadzenie windykacji opłat z tytułu przejazdów bez biletu.</w:t>
      </w:r>
      <w:r w:rsidR="002D0639">
        <w:rPr>
          <w:rFonts w:eastAsia="Times New Roman" w:cs="Times New Roman"/>
          <w:b/>
          <w:lang w:eastAsia="pl-PL"/>
        </w:rPr>
        <w:t>”</w:t>
      </w:r>
      <w:r w:rsidRPr="002D0639">
        <w:rPr>
          <w:rFonts w:eastAsia="Times New Roman" w:cs="Times New Roman"/>
          <w:b/>
          <w:bCs/>
          <w:lang w:eastAsia="pl-PL"/>
        </w:rPr>
        <w:t xml:space="preserve"> </w:t>
      </w:r>
      <w:r w:rsidR="005A6470" w:rsidRPr="002D0639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</w:p>
    <w:p w:rsidR="003F46B7" w:rsidRPr="002D0639" w:rsidRDefault="003F46B7" w:rsidP="003F46B7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2D0639" w:rsidRDefault="002E6C2E" w:rsidP="002E6C2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lang w:eastAsia="pl-PL"/>
        </w:rPr>
      </w:pPr>
      <w:r w:rsidRPr="002D0639">
        <w:rPr>
          <w:rFonts w:eastAsia="Times New Roman" w:cs="Times New Roman"/>
          <w:b/>
          <w:sz w:val="24"/>
          <w:lang w:eastAsia="pl-PL"/>
        </w:rPr>
        <w:t> VII</w:t>
      </w:r>
      <w:r w:rsidR="002D0639">
        <w:rPr>
          <w:rFonts w:eastAsia="Times New Roman" w:cs="Times New Roman"/>
          <w:b/>
          <w:sz w:val="24"/>
          <w:lang w:eastAsia="pl-PL"/>
        </w:rPr>
        <w:t>I</w:t>
      </w:r>
      <w:r w:rsidRPr="002D0639">
        <w:rPr>
          <w:rFonts w:eastAsia="Times New Roman" w:cs="Times New Roman"/>
          <w:b/>
          <w:sz w:val="24"/>
          <w:lang w:eastAsia="pl-PL"/>
        </w:rPr>
        <w:t xml:space="preserve">. </w:t>
      </w:r>
      <w:r w:rsidRPr="002D0639">
        <w:rPr>
          <w:rFonts w:eastAsia="Times New Roman" w:cs="Times New Roman"/>
          <w:b/>
          <w:bCs/>
          <w:sz w:val="24"/>
          <w:lang w:eastAsia="pl-PL"/>
        </w:rPr>
        <w:t>Miejsce i termin składania ofert</w:t>
      </w:r>
      <w:r w:rsidRPr="002D0639">
        <w:rPr>
          <w:rFonts w:eastAsia="Times New Roman" w:cs="Times New Roman"/>
          <w:b/>
          <w:sz w:val="24"/>
          <w:lang w:eastAsia="pl-PL"/>
        </w:rPr>
        <w:t>:</w:t>
      </w:r>
    </w:p>
    <w:p w:rsidR="00E60EDD" w:rsidRDefault="005A6470" w:rsidP="002D06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F46B7">
        <w:rPr>
          <w:rFonts w:eastAsia="Times New Roman" w:cs="Times New Roman"/>
          <w:b/>
          <w:bCs/>
          <w:sz w:val="24"/>
          <w:szCs w:val="28"/>
          <w:lang w:eastAsia="pl-PL"/>
        </w:rPr>
        <w:t xml:space="preserve">Ofertę </w:t>
      </w:r>
      <w:r w:rsidR="00511819" w:rsidRPr="003F46B7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należy złożyć do dnia</w:t>
      </w:r>
      <w:r w:rsidR="003F46B7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</w:t>
      </w:r>
      <w:r w:rsidR="002D0639" w:rsidRPr="003F46B7">
        <w:rPr>
          <w:rFonts w:eastAsia="Times New Roman" w:cs="Times New Roman"/>
          <w:b/>
          <w:bCs/>
          <w:sz w:val="28"/>
          <w:szCs w:val="28"/>
          <w:lang w:eastAsia="pl-PL"/>
        </w:rPr>
        <w:t>16 lipca 2018 r.</w:t>
      </w:r>
      <w:r w:rsidR="00511819" w:rsidRPr="003F46B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do godz. 10.00</w:t>
      </w:r>
      <w:r w:rsidR="00511819" w:rsidRPr="003F46B7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</w:t>
      </w:r>
      <w:r w:rsidR="002D0639" w:rsidRPr="003F46B7">
        <w:rPr>
          <w:rFonts w:eastAsia="Times New Roman" w:cs="Times New Roman"/>
          <w:b/>
          <w:bCs/>
          <w:sz w:val="24"/>
          <w:szCs w:val="28"/>
          <w:lang w:eastAsia="pl-PL"/>
        </w:rPr>
        <w:br/>
      </w:r>
      <w:r w:rsidR="00511819" w:rsidRPr="003F46B7">
        <w:rPr>
          <w:rFonts w:eastAsia="Times New Roman" w:cs="Times New Roman"/>
          <w:b/>
          <w:bCs/>
          <w:szCs w:val="28"/>
          <w:lang w:eastAsia="pl-PL"/>
        </w:rPr>
        <w:t xml:space="preserve">w siedzibie Zamawiającego - </w:t>
      </w:r>
      <w:r w:rsidR="002E6C2E" w:rsidRPr="003F46B7">
        <w:rPr>
          <w:rFonts w:eastAsia="Times New Roman" w:cs="Times New Roman"/>
          <w:b/>
          <w:bCs/>
          <w:szCs w:val="28"/>
          <w:lang w:eastAsia="pl-PL"/>
        </w:rPr>
        <w:t>Miejskie Przedsiębiorstwo Komunikacji Zakład Budżetowy w Łomż</w:t>
      </w:r>
      <w:r w:rsidR="00335A6F" w:rsidRPr="003F46B7">
        <w:rPr>
          <w:rFonts w:eastAsia="Times New Roman" w:cs="Times New Roman"/>
          <w:b/>
          <w:bCs/>
          <w:szCs w:val="28"/>
          <w:lang w:eastAsia="pl-PL"/>
        </w:rPr>
        <w:t xml:space="preserve">y </w:t>
      </w:r>
      <w:r w:rsidR="002D0639" w:rsidRPr="003F46B7">
        <w:rPr>
          <w:rFonts w:eastAsia="Times New Roman" w:cs="Times New Roman"/>
          <w:b/>
          <w:bCs/>
          <w:szCs w:val="28"/>
          <w:lang w:eastAsia="pl-PL"/>
        </w:rPr>
        <w:br/>
      </w:r>
      <w:r w:rsidR="00335A6F" w:rsidRPr="003F46B7">
        <w:rPr>
          <w:rFonts w:eastAsia="Times New Roman" w:cs="Times New Roman"/>
          <w:b/>
          <w:bCs/>
          <w:szCs w:val="28"/>
          <w:lang w:eastAsia="pl-PL"/>
        </w:rPr>
        <w:t xml:space="preserve">ul. Spokojna 9, 18-400 Łomża – pok. Nr 1 </w:t>
      </w:r>
      <w:r w:rsidR="002E6C2E" w:rsidRPr="003F46B7">
        <w:rPr>
          <w:rFonts w:eastAsia="Times New Roman" w:cs="Times New Roman"/>
          <w:b/>
          <w:bCs/>
          <w:szCs w:val="28"/>
          <w:lang w:eastAsia="pl-PL"/>
        </w:rPr>
        <w:t>sekretariat</w:t>
      </w:r>
      <w:r w:rsidR="002E6C2E" w:rsidRPr="003F46B7">
        <w:rPr>
          <w:rFonts w:eastAsia="Times New Roman" w:cs="Times New Roman"/>
          <w:b/>
          <w:bCs/>
          <w:szCs w:val="28"/>
          <w:lang w:eastAsia="pl-PL"/>
        </w:rPr>
        <w:br/>
      </w:r>
    </w:p>
    <w:p w:rsidR="003F46B7" w:rsidRDefault="003F46B7" w:rsidP="002D06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3F46B7" w:rsidRPr="003F46B7" w:rsidRDefault="003F46B7" w:rsidP="002D06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764D79" w:rsidRPr="003F46B7" w:rsidRDefault="003F46B7" w:rsidP="002E6C2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lang w:eastAsia="pl-PL"/>
        </w:rPr>
      </w:pPr>
      <w:r w:rsidRPr="003F46B7">
        <w:rPr>
          <w:rFonts w:eastAsia="Times New Roman" w:cs="Times New Roman"/>
          <w:b/>
          <w:sz w:val="24"/>
          <w:lang w:eastAsia="pl-PL"/>
        </w:rPr>
        <w:lastRenderedPageBreak/>
        <w:t>IX</w:t>
      </w:r>
      <w:r w:rsidR="002E6C2E" w:rsidRPr="003F46B7">
        <w:rPr>
          <w:rFonts w:eastAsia="Times New Roman" w:cs="Times New Roman"/>
          <w:b/>
          <w:sz w:val="24"/>
          <w:lang w:eastAsia="pl-PL"/>
        </w:rPr>
        <w:t xml:space="preserve">. </w:t>
      </w:r>
      <w:r w:rsidR="002E6C2E" w:rsidRPr="003F46B7">
        <w:rPr>
          <w:rFonts w:eastAsia="Times New Roman" w:cs="Times New Roman"/>
          <w:b/>
          <w:bCs/>
          <w:sz w:val="24"/>
          <w:lang w:eastAsia="pl-PL"/>
        </w:rPr>
        <w:t>Kryterium wyboru ofert</w:t>
      </w:r>
      <w:r w:rsidR="002E6C2E" w:rsidRPr="003F46B7">
        <w:rPr>
          <w:rFonts w:eastAsia="Times New Roman" w:cs="Times New Roman"/>
          <w:b/>
          <w:sz w:val="24"/>
          <w:lang w:eastAsia="pl-PL"/>
        </w:rPr>
        <w:t>:</w:t>
      </w:r>
    </w:p>
    <w:p w:rsidR="005A6470" w:rsidRPr="003F46B7" w:rsidRDefault="002E6C2E" w:rsidP="003F46B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F46B7">
        <w:rPr>
          <w:rFonts w:eastAsia="Times New Roman" w:cs="Times New Roman"/>
          <w:lang w:eastAsia="pl-PL"/>
        </w:rPr>
        <w:t>Przy wyborze oferty Zamawiający będzie</w:t>
      </w:r>
      <w:r w:rsidR="00CF719F" w:rsidRPr="003F46B7">
        <w:rPr>
          <w:rFonts w:eastAsia="Times New Roman" w:cs="Times New Roman"/>
          <w:lang w:eastAsia="pl-PL"/>
        </w:rPr>
        <w:t xml:space="preserve"> stosował kryterium ceny (100%) – łączna wartość brutto oferty za  cały czas trwania umowy.</w:t>
      </w:r>
      <w:r w:rsidRPr="003F46B7">
        <w:rPr>
          <w:rFonts w:eastAsia="Times New Roman" w:cs="Times New Roman"/>
          <w:lang w:eastAsia="pl-PL"/>
        </w:rPr>
        <w:t> </w:t>
      </w:r>
    </w:p>
    <w:p w:rsidR="00764D79" w:rsidRPr="003F46B7" w:rsidRDefault="002E6C2E" w:rsidP="003F46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3F46B7">
        <w:rPr>
          <w:rFonts w:eastAsia="Times New Roman" w:cs="Times New Roman"/>
          <w:b/>
          <w:i/>
          <w:lang w:eastAsia="pl-PL"/>
        </w:rPr>
        <w:t>Uwaga:</w:t>
      </w:r>
      <w:r w:rsidRPr="003F46B7">
        <w:rPr>
          <w:rFonts w:eastAsia="Times New Roman" w:cs="Times New Roman"/>
          <w:i/>
          <w:lang w:eastAsia="pl-PL"/>
        </w:rPr>
        <w:t xml:space="preserve"> Zamawiający zastrzega sobie prawo do prowadzenia negocjacji z wykonawcami, którzy złożyli oferty, jak też do niedokonywania wyboru oferty bez podania przyczyny. </w:t>
      </w:r>
    </w:p>
    <w:p w:rsidR="005A6470" w:rsidRPr="003F46B7" w:rsidRDefault="005A6470" w:rsidP="003F46B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F46B7">
        <w:rPr>
          <w:rFonts w:eastAsia="Times New Roman" w:cs="Times New Roman"/>
          <w:lang w:eastAsia="pl-PL"/>
        </w:rPr>
        <w:t>Zamawiający powiadomi Wykonawców o wynikach prowadzonego postępowania i wyborze oferty najkorzystniejszej.</w:t>
      </w:r>
    </w:p>
    <w:p w:rsidR="005A6470" w:rsidRPr="003F46B7" w:rsidRDefault="005A6470" w:rsidP="003F46B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F46B7">
        <w:rPr>
          <w:rFonts w:eastAsia="Times New Roman" w:cs="Times New Roman"/>
          <w:lang w:eastAsia="pl-PL"/>
        </w:rPr>
        <w:t xml:space="preserve">Z wybranym Wykonawcą zostanie zawarta umowa według wzoru określonego w </w:t>
      </w:r>
      <w:r w:rsidR="003F46B7" w:rsidRPr="003F46B7">
        <w:rPr>
          <w:rFonts w:eastAsia="Times New Roman" w:cs="Times New Roman"/>
          <w:i/>
          <w:lang w:eastAsia="pl-PL"/>
        </w:rPr>
        <w:t>Z</w:t>
      </w:r>
      <w:r w:rsidRPr="003F46B7">
        <w:rPr>
          <w:rFonts w:eastAsia="Times New Roman" w:cs="Times New Roman"/>
          <w:i/>
          <w:lang w:eastAsia="pl-PL"/>
        </w:rPr>
        <w:t xml:space="preserve">ałączniku nr </w:t>
      </w:r>
      <w:r w:rsidR="003F46B7" w:rsidRPr="003F46B7">
        <w:rPr>
          <w:rFonts w:eastAsia="Times New Roman" w:cs="Times New Roman"/>
          <w:i/>
          <w:lang w:eastAsia="pl-PL"/>
        </w:rPr>
        <w:t>5</w:t>
      </w:r>
      <w:r w:rsidRPr="003F46B7">
        <w:rPr>
          <w:rFonts w:eastAsia="Times New Roman" w:cs="Times New Roman"/>
          <w:lang w:eastAsia="pl-PL"/>
        </w:rPr>
        <w:t xml:space="preserve"> do Zaproszenia.</w:t>
      </w:r>
    </w:p>
    <w:p w:rsidR="002E6C2E" w:rsidRPr="005A1E96" w:rsidRDefault="005A6470" w:rsidP="002E6C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lang w:eastAsia="pl-PL"/>
        </w:rPr>
        <w:t xml:space="preserve"> Z</w:t>
      </w:r>
      <w:r w:rsidR="002E6C2E" w:rsidRPr="005A1E96">
        <w:rPr>
          <w:rFonts w:eastAsia="Times New Roman" w:cs="Times New Roman"/>
          <w:lang w:eastAsia="pl-PL"/>
        </w:rPr>
        <w:t>ałączniki</w:t>
      </w:r>
      <w:r w:rsidR="003F46B7">
        <w:rPr>
          <w:rFonts w:eastAsia="Times New Roman" w:cs="Times New Roman"/>
          <w:lang w:eastAsia="pl-PL"/>
        </w:rPr>
        <w:t xml:space="preserve"> </w:t>
      </w:r>
      <w:r w:rsidR="002E6C2E" w:rsidRPr="005A1E96">
        <w:rPr>
          <w:rFonts w:eastAsia="Times New Roman" w:cs="Times New Roman"/>
          <w:lang w:eastAsia="pl-PL"/>
        </w:rPr>
        <w:t>:</w:t>
      </w:r>
      <w:r w:rsidR="002E6C2E" w:rsidRPr="005A1E9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E6C2E" w:rsidRPr="003F46B7" w:rsidRDefault="00392CBB" w:rsidP="003F46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b/>
          <w:i/>
          <w:color w:val="333333"/>
          <w:lang w:eastAsia="pl-PL"/>
        </w:rPr>
        <w:t>Załącznik Nr 1</w:t>
      </w:r>
      <w:r w:rsidR="002E6C2E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46B7">
        <w:rPr>
          <w:rFonts w:eastAsia="Times New Roman" w:cs="Times New Roman"/>
          <w:sz w:val="24"/>
          <w:szCs w:val="24"/>
          <w:lang w:eastAsia="pl-PL"/>
        </w:rPr>
        <w:t>–</w:t>
      </w:r>
      <w:r w:rsidR="008F7A2B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</w:t>
      </w:r>
      <w:r w:rsidR="008F7A2B" w:rsidRPr="003F46B7">
        <w:rPr>
          <w:rFonts w:eastAsia="Times New Roman" w:cs="Times New Roman"/>
          <w:lang w:eastAsia="pl-PL"/>
        </w:rPr>
        <w:t>zór oferty</w:t>
      </w:r>
      <w:r w:rsidR="005A6470" w:rsidRPr="003F46B7">
        <w:rPr>
          <w:rFonts w:eastAsia="Times New Roman" w:cs="Times New Roman"/>
          <w:lang w:eastAsia="pl-PL"/>
        </w:rPr>
        <w:t>,</w:t>
      </w:r>
    </w:p>
    <w:p w:rsidR="002E6C2E" w:rsidRPr="003F46B7" w:rsidRDefault="00392CBB" w:rsidP="003F46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 Nr </w:t>
      </w:r>
      <w:r>
        <w:rPr>
          <w:rFonts w:eastAsia="Times New Roman" w:cs="Times New Roman"/>
          <w:b/>
          <w:i/>
          <w:color w:val="333333"/>
          <w:lang w:eastAsia="pl-PL"/>
        </w:rPr>
        <w:t>2</w:t>
      </w:r>
      <w:r w:rsidR="002E6C2E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46B7">
        <w:rPr>
          <w:rFonts w:eastAsia="Times New Roman" w:cs="Times New Roman"/>
          <w:sz w:val="24"/>
          <w:szCs w:val="24"/>
          <w:lang w:eastAsia="pl-PL"/>
        </w:rPr>
        <w:t>–</w:t>
      </w:r>
      <w:r w:rsidR="008F7A2B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</w:t>
      </w:r>
      <w:r w:rsidR="008F7A2B" w:rsidRPr="003F46B7">
        <w:rPr>
          <w:rFonts w:eastAsia="Times New Roman" w:cs="Times New Roman"/>
          <w:lang w:eastAsia="pl-PL"/>
        </w:rPr>
        <w:t>zór oświadczenia</w:t>
      </w:r>
      <w:r w:rsidR="005A6470" w:rsidRPr="003F46B7">
        <w:rPr>
          <w:rFonts w:eastAsia="Times New Roman" w:cs="Times New Roman"/>
          <w:lang w:eastAsia="pl-PL"/>
        </w:rPr>
        <w:t>,</w:t>
      </w:r>
    </w:p>
    <w:p w:rsidR="002E6C2E" w:rsidRPr="003F46B7" w:rsidRDefault="00392CBB" w:rsidP="003F46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 Nr </w:t>
      </w:r>
      <w:r>
        <w:rPr>
          <w:rFonts w:eastAsia="Times New Roman" w:cs="Times New Roman"/>
          <w:b/>
          <w:i/>
          <w:color w:val="333333"/>
          <w:lang w:eastAsia="pl-PL"/>
        </w:rPr>
        <w:t xml:space="preserve">3 </w:t>
      </w:r>
      <w:r w:rsidRPr="003F46B7">
        <w:rPr>
          <w:rFonts w:eastAsia="Times New Roman" w:cs="Times New Roman"/>
          <w:sz w:val="24"/>
          <w:szCs w:val="24"/>
          <w:lang w:eastAsia="pl-PL"/>
        </w:rPr>
        <w:t>–</w:t>
      </w:r>
      <w:r w:rsidR="008F7A2B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A6470" w:rsidRPr="003F46B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</w:t>
      </w:r>
      <w:r w:rsidR="005A6470" w:rsidRPr="003F46B7">
        <w:rPr>
          <w:rFonts w:eastAsia="Times New Roman" w:cs="Times New Roman"/>
          <w:lang w:eastAsia="pl-PL"/>
        </w:rPr>
        <w:t xml:space="preserve">ykaz wykonanych usług, </w:t>
      </w:r>
    </w:p>
    <w:p w:rsidR="002E6C2E" w:rsidRPr="003F46B7" w:rsidRDefault="00392CBB" w:rsidP="003F46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 Nr </w:t>
      </w:r>
      <w:r>
        <w:rPr>
          <w:rFonts w:eastAsia="Times New Roman" w:cs="Times New Roman"/>
          <w:b/>
          <w:i/>
          <w:color w:val="333333"/>
          <w:lang w:eastAsia="pl-PL"/>
        </w:rPr>
        <w:t>4</w:t>
      </w:r>
      <w:r w:rsidR="002E6C2E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A6470" w:rsidRPr="003F46B7">
        <w:rPr>
          <w:rFonts w:eastAsia="Times New Roman" w:cs="Times New Roman"/>
          <w:sz w:val="24"/>
          <w:szCs w:val="24"/>
          <w:lang w:eastAsia="pl-PL"/>
        </w:rPr>
        <w:t>–</w:t>
      </w:r>
      <w:r w:rsidR="008F7A2B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</w:t>
      </w:r>
      <w:r w:rsidR="005A6470" w:rsidRPr="003F46B7">
        <w:rPr>
          <w:rFonts w:eastAsia="Times New Roman" w:cs="Times New Roman"/>
          <w:lang w:eastAsia="pl-PL"/>
        </w:rPr>
        <w:t>ykaz</w:t>
      </w:r>
      <w:r w:rsidR="00476852" w:rsidRPr="003F46B7">
        <w:rPr>
          <w:rFonts w:eastAsia="Times New Roman" w:cs="Times New Roman"/>
          <w:lang w:eastAsia="pl-PL"/>
        </w:rPr>
        <w:t xml:space="preserve"> wykonanych usług z użyciem czytników elektronicznych</w:t>
      </w:r>
      <w:r w:rsidR="005A6470" w:rsidRPr="003F46B7">
        <w:rPr>
          <w:rFonts w:eastAsia="Times New Roman" w:cs="Times New Roman"/>
          <w:lang w:eastAsia="pl-PL"/>
        </w:rPr>
        <w:t>,</w:t>
      </w:r>
    </w:p>
    <w:p w:rsidR="005A6470" w:rsidRPr="003F46B7" w:rsidRDefault="00392CBB" w:rsidP="003F46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 Nr </w:t>
      </w:r>
      <w:r>
        <w:rPr>
          <w:rFonts w:eastAsia="Times New Roman" w:cs="Times New Roman"/>
          <w:b/>
          <w:i/>
          <w:color w:val="333333"/>
          <w:lang w:eastAsia="pl-PL"/>
        </w:rPr>
        <w:t>5</w:t>
      </w:r>
      <w:r w:rsidR="002E6C2E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F46B7">
        <w:rPr>
          <w:rFonts w:eastAsia="Times New Roman" w:cs="Times New Roman"/>
          <w:sz w:val="24"/>
          <w:szCs w:val="24"/>
          <w:lang w:eastAsia="pl-PL"/>
        </w:rPr>
        <w:t>–</w:t>
      </w:r>
      <w:r w:rsidR="005A6470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</w:t>
      </w:r>
      <w:r w:rsidR="005A6470" w:rsidRPr="003F46B7">
        <w:rPr>
          <w:rFonts w:eastAsia="Times New Roman" w:cs="Times New Roman"/>
          <w:sz w:val="24"/>
          <w:szCs w:val="24"/>
          <w:lang w:eastAsia="pl-PL"/>
        </w:rPr>
        <w:t>zór umowy,</w:t>
      </w:r>
    </w:p>
    <w:p w:rsidR="002E6C2E" w:rsidRPr="003F46B7" w:rsidRDefault="00392CBB" w:rsidP="003F46B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1E96">
        <w:rPr>
          <w:rFonts w:eastAsia="Times New Roman" w:cs="Times New Roman"/>
          <w:b/>
          <w:i/>
          <w:color w:val="333333"/>
          <w:lang w:eastAsia="pl-PL"/>
        </w:rPr>
        <w:t xml:space="preserve">Załącznik Nr </w:t>
      </w:r>
      <w:r>
        <w:rPr>
          <w:rFonts w:eastAsia="Times New Roman" w:cs="Times New Roman"/>
          <w:b/>
          <w:i/>
          <w:color w:val="333333"/>
          <w:lang w:eastAsia="pl-PL"/>
        </w:rPr>
        <w:t xml:space="preserve">6 </w:t>
      </w:r>
      <w:r w:rsidRPr="003F46B7">
        <w:rPr>
          <w:rFonts w:eastAsia="Times New Roman" w:cs="Times New Roman"/>
          <w:sz w:val="24"/>
          <w:szCs w:val="24"/>
          <w:lang w:eastAsia="pl-PL"/>
        </w:rPr>
        <w:t>–</w:t>
      </w:r>
      <w:r w:rsidR="008F7A2B" w:rsidRPr="003F46B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</w:t>
      </w:r>
      <w:r w:rsidR="008F7A2B" w:rsidRPr="003F46B7">
        <w:rPr>
          <w:rFonts w:eastAsia="Times New Roman" w:cs="Times New Roman"/>
          <w:lang w:eastAsia="pl-PL"/>
        </w:rPr>
        <w:t>egulamin kontroli</w:t>
      </w:r>
      <w:r w:rsidR="00476852" w:rsidRPr="003F46B7">
        <w:rPr>
          <w:rFonts w:eastAsia="Times New Roman" w:cs="Times New Roman"/>
          <w:lang w:eastAsia="pl-PL"/>
        </w:rPr>
        <w:t>.</w:t>
      </w:r>
    </w:p>
    <w:p w:rsidR="00476852" w:rsidRPr="005A1E96" w:rsidRDefault="00476852" w:rsidP="00476852">
      <w:pPr>
        <w:rPr>
          <w:rFonts w:cs="Times New Roman"/>
          <w:color w:val="FF0000"/>
        </w:rPr>
      </w:pPr>
    </w:p>
    <w:p w:rsidR="008F7A2B" w:rsidRPr="005A1E96" w:rsidRDefault="008F7A2B">
      <w:pPr>
        <w:rPr>
          <w:rFonts w:cs="Times New Roman"/>
          <w:color w:val="FF0000"/>
        </w:rPr>
      </w:pPr>
    </w:p>
    <w:p w:rsidR="008F7A2B" w:rsidRPr="005A1E96" w:rsidRDefault="008F7A2B">
      <w:pPr>
        <w:rPr>
          <w:rFonts w:cs="Times New Roman"/>
          <w:color w:val="FF0000"/>
        </w:rPr>
      </w:pPr>
      <w:bookmarkStart w:id="0" w:name="_GoBack"/>
      <w:bookmarkEnd w:id="0"/>
    </w:p>
    <w:sectPr w:rsidR="008F7A2B" w:rsidRPr="005A1E96" w:rsidSect="003F46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735"/>
    <w:multiLevelType w:val="hybridMultilevel"/>
    <w:tmpl w:val="0380A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672"/>
    <w:multiLevelType w:val="hybridMultilevel"/>
    <w:tmpl w:val="21AC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597F"/>
    <w:multiLevelType w:val="hybridMultilevel"/>
    <w:tmpl w:val="CD4A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7C56"/>
    <w:multiLevelType w:val="hybridMultilevel"/>
    <w:tmpl w:val="4DE2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45627"/>
    <w:multiLevelType w:val="hybridMultilevel"/>
    <w:tmpl w:val="DFA20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708E"/>
    <w:multiLevelType w:val="hybridMultilevel"/>
    <w:tmpl w:val="556A3D60"/>
    <w:lvl w:ilvl="0" w:tplc="0BFE8B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3951"/>
    <w:multiLevelType w:val="hybridMultilevel"/>
    <w:tmpl w:val="747E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58F9"/>
    <w:multiLevelType w:val="hybridMultilevel"/>
    <w:tmpl w:val="39CA84FC"/>
    <w:lvl w:ilvl="0" w:tplc="C6623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C3B29"/>
    <w:multiLevelType w:val="hybridMultilevel"/>
    <w:tmpl w:val="8D0CA3E6"/>
    <w:lvl w:ilvl="0" w:tplc="C6623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06F8A"/>
    <w:multiLevelType w:val="hybridMultilevel"/>
    <w:tmpl w:val="AA74A9AC"/>
    <w:lvl w:ilvl="0" w:tplc="C6623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E"/>
    <w:rsid w:val="000415C4"/>
    <w:rsid w:val="00095D52"/>
    <w:rsid w:val="000B6A15"/>
    <w:rsid w:val="00125A7B"/>
    <w:rsid w:val="00134578"/>
    <w:rsid w:val="001678BE"/>
    <w:rsid w:val="001E7325"/>
    <w:rsid w:val="00202FC9"/>
    <w:rsid w:val="00220979"/>
    <w:rsid w:val="00222FB9"/>
    <w:rsid w:val="00244BF8"/>
    <w:rsid w:val="00280896"/>
    <w:rsid w:val="002C2005"/>
    <w:rsid w:val="002D0639"/>
    <w:rsid w:val="002E6C2E"/>
    <w:rsid w:val="003079CD"/>
    <w:rsid w:val="0031184C"/>
    <w:rsid w:val="00334E53"/>
    <w:rsid w:val="00335A6F"/>
    <w:rsid w:val="00342F44"/>
    <w:rsid w:val="00356F53"/>
    <w:rsid w:val="00392CBB"/>
    <w:rsid w:val="003A0924"/>
    <w:rsid w:val="003A3168"/>
    <w:rsid w:val="003B3FF8"/>
    <w:rsid w:val="003D0F38"/>
    <w:rsid w:val="003E2140"/>
    <w:rsid w:val="003F46B7"/>
    <w:rsid w:val="00421D14"/>
    <w:rsid w:val="00476852"/>
    <w:rsid w:val="0049520F"/>
    <w:rsid w:val="004A7A0B"/>
    <w:rsid w:val="004A7FF4"/>
    <w:rsid w:val="004B4B2E"/>
    <w:rsid w:val="004B58DA"/>
    <w:rsid w:val="004D050C"/>
    <w:rsid w:val="00511819"/>
    <w:rsid w:val="00547709"/>
    <w:rsid w:val="00575C56"/>
    <w:rsid w:val="005A1E96"/>
    <w:rsid w:val="005A4EDC"/>
    <w:rsid w:val="005A6470"/>
    <w:rsid w:val="005C55D8"/>
    <w:rsid w:val="005F4490"/>
    <w:rsid w:val="005F5719"/>
    <w:rsid w:val="00601A89"/>
    <w:rsid w:val="00603522"/>
    <w:rsid w:val="006060FA"/>
    <w:rsid w:val="00606CED"/>
    <w:rsid w:val="00654C9B"/>
    <w:rsid w:val="00666F84"/>
    <w:rsid w:val="00744DC6"/>
    <w:rsid w:val="00753E81"/>
    <w:rsid w:val="00763CE3"/>
    <w:rsid w:val="00764D79"/>
    <w:rsid w:val="00777498"/>
    <w:rsid w:val="007B29B8"/>
    <w:rsid w:val="007C11B8"/>
    <w:rsid w:val="007C1B11"/>
    <w:rsid w:val="007D6F5F"/>
    <w:rsid w:val="008239DB"/>
    <w:rsid w:val="00840CDE"/>
    <w:rsid w:val="008600F3"/>
    <w:rsid w:val="00861F68"/>
    <w:rsid w:val="00892D9F"/>
    <w:rsid w:val="008C07C1"/>
    <w:rsid w:val="008D5D83"/>
    <w:rsid w:val="008E6F80"/>
    <w:rsid w:val="008F0160"/>
    <w:rsid w:val="008F7A2B"/>
    <w:rsid w:val="009118A3"/>
    <w:rsid w:val="00963E39"/>
    <w:rsid w:val="00A564D9"/>
    <w:rsid w:val="00AF366A"/>
    <w:rsid w:val="00AF3BE8"/>
    <w:rsid w:val="00B01014"/>
    <w:rsid w:val="00B813E9"/>
    <w:rsid w:val="00BD5F8F"/>
    <w:rsid w:val="00BF0AAA"/>
    <w:rsid w:val="00C645D5"/>
    <w:rsid w:val="00C74251"/>
    <w:rsid w:val="00C82982"/>
    <w:rsid w:val="00CF719F"/>
    <w:rsid w:val="00D15FC3"/>
    <w:rsid w:val="00D24319"/>
    <w:rsid w:val="00D40AA9"/>
    <w:rsid w:val="00D66937"/>
    <w:rsid w:val="00D72070"/>
    <w:rsid w:val="00D82F88"/>
    <w:rsid w:val="00D834EA"/>
    <w:rsid w:val="00DB1BA1"/>
    <w:rsid w:val="00E16002"/>
    <w:rsid w:val="00E60EDD"/>
    <w:rsid w:val="00ED75B9"/>
    <w:rsid w:val="00F5222E"/>
    <w:rsid w:val="00F57148"/>
    <w:rsid w:val="00F65B5B"/>
    <w:rsid w:val="00F908CA"/>
    <w:rsid w:val="00FC7DF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D924-4B89-460B-B4F9-D0462D89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Kossakowski</dc:creator>
  <cp:lastModifiedBy>Admin</cp:lastModifiedBy>
  <cp:revision>3</cp:revision>
  <cp:lastPrinted>2013-07-12T05:56:00Z</cp:lastPrinted>
  <dcterms:created xsi:type="dcterms:W3CDTF">2018-07-03T07:41:00Z</dcterms:created>
  <dcterms:modified xsi:type="dcterms:W3CDTF">2018-07-03T12:05:00Z</dcterms:modified>
</cp:coreProperties>
</file>