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1E3" w:rsidRPr="000451E3" w:rsidRDefault="000451E3" w:rsidP="000451E3">
      <w:pPr>
        <w:pStyle w:val="Bezodstpw"/>
        <w:rPr>
          <w:rFonts w:cs="Calibri"/>
          <w:sz w:val="20"/>
        </w:rPr>
      </w:pPr>
      <w:r w:rsidRPr="000451E3">
        <w:rPr>
          <w:rFonts w:cs="Calibri"/>
          <w:sz w:val="20"/>
        </w:rPr>
        <w:t>Nr sprawy: PPP2/RPOWP/K</w:t>
      </w:r>
      <w:r w:rsidR="006F3D5A">
        <w:rPr>
          <w:rFonts w:cs="Calibri"/>
          <w:sz w:val="20"/>
        </w:rPr>
        <w:t>15/2023</w:t>
      </w:r>
    </w:p>
    <w:p w:rsidR="008163A2" w:rsidRPr="00B35A21" w:rsidRDefault="008163A2" w:rsidP="007C29DC">
      <w:pPr>
        <w:pStyle w:val="Nagwek2"/>
        <w:jc w:val="center"/>
        <w:rPr>
          <w:rFonts w:ascii="Calibri" w:eastAsia="Lucida Sans Unicode" w:hAnsi="Calibri" w:cs="Calibri"/>
          <w:i w:val="0"/>
          <w:color w:val="000000"/>
        </w:rPr>
      </w:pPr>
      <w:r w:rsidRPr="00B35A21">
        <w:rPr>
          <w:rFonts w:ascii="Calibri" w:eastAsia="Lucida Sans Unicode" w:hAnsi="Calibri" w:cs="Calibri"/>
          <w:i w:val="0"/>
        </w:rPr>
        <w:t>ZAPYTANIE OFERTOWE</w:t>
      </w:r>
    </w:p>
    <w:p w:rsidR="008163A2" w:rsidRPr="000451E3" w:rsidRDefault="008163A2" w:rsidP="008163A2">
      <w:pPr>
        <w:widowControl w:val="0"/>
        <w:suppressAutoHyphens/>
        <w:jc w:val="both"/>
        <w:rPr>
          <w:rFonts w:ascii="Calibri" w:eastAsia="Lucida Sans Unicode" w:hAnsi="Calibri" w:cs="Calibri"/>
          <w:color w:val="000000"/>
          <w:kern w:val="1"/>
          <w:sz w:val="8"/>
          <w:szCs w:val="22"/>
        </w:rPr>
      </w:pPr>
    </w:p>
    <w:p w:rsidR="00A64561" w:rsidRPr="00B35A21" w:rsidRDefault="00A64561" w:rsidP="007C29DC">
      <w:pPr>
        <w:rPr>
          <w:rFonts w:ascii="Calibri" w:hAnsi="Calibri" w:cs="Calibri"/>
          <w:color w:val="000000"/>
          <w:sz w:val="22"/>
          <w:szCs w:val="22"/>
        </w:rPr>
      </w:pPr>
      <w:bookmarkStart w:id="0" w:name="_Hlk510032163"/>
      <w:r w:rsidRPr="00B35A21">
        <w:rPr>
          <w:rFonts w:ascii="Calibri" w:eastAsia="Lucida Sans Unicode" w:hAnsi="Calibri" w:cs="Calibri"/>
          <w:color w:val="000000"/>
          <w:kern w:val="1"/>
          <w:sz w:val="22"/>
          <w:szCs w:val="22"/>
        </w:rPr>
        <w:t xml:space="preserve">Poradnia </w:t>
      </w:r>
      <w:proofErr w:type="spellStart"/>
      <w:r w:rsidRPr="00B35A21">
        <w:rPr>
          <w:rFonts w:ascii="Calibri" w:eastAsia="Lucida Sans Unicode" w:hAnsi="Calibri" w:cs="Calibri"/>
          <w:color w:val="000000"/>
          <w:kern w:val="1"/>
          <w:sz w:val="22"/>
          <w:szCs w:val="22"/>
        </w:rPr>
        <w:t>Psychologiczno</w:t>
      </w:r>
      <w:proofErr w:type="spellEnd"/>
      <w:r w:rsidRPr="00B35A21">
        <w:rPr>
          <w:rFonts w:ascii="Calibri" w:eastAsia="Lucida Sans Unicode" w:hAnsi="Calibri" w:cs="Calibri"/>
          <w:color w:val="000000"/>
          <w:kern w:val="1"/>
          <w:sz w:val="22"/>
          <w:szCs w:val="22"/>
        </w:rPr>
        <w:t xml:space="preserve"> – Pedagogiczna Nr 2 w Łomży z siedzibą przy ul. Polnej 16, 18-400 Łomża</w:t>
      </w:r>
      <w:r w:rsidR="006E3D4B" w:rsidRPr="00B35A21">
        <w:rPr>
          <w:rFonts w:ascii="Calibri" w:eastAsia="Lucida Sans Unicode" w:hAnsi="Calibri" w:cs="Calibri"/>
          <w:color w:val="000000"/>
          <w:kern w:val="1"/>
          <w:sz w:val="22"/>
          <w:szCs w:val="22"/>
        </w:rPr>
        <w:t xml:space="preserve">, </w:t>
      </w:r>
      <w:r w:rsidRPr="00B35A21">
        <w:rPr>
          <w:rFonts w:ascii="Calibri" w:hAnsi="Calibri" w:cs="Calibri"/>
          <w:color w:val="000000"/>
          <w:sz w:val="22"/>
          <w:szCs w:val="22"/>
        </w:rPr>
        <w:t>zaprasza do złożenia</w:t>
      </w:r>
      <w:r w:rsidR="006E3D4B" w:rsidRPr="00B35A21">
        <w:rPr>
          <w:rFonts w:ascii="Calibri" w:hAnsi="Calibri" w:cs="Calibri"/>
          <w:color w:val="000000"/>
          <w:sz w:val="22"/>
          <w:szCs w:val="22"/>
        </w:rPr>
        <w:t xml:space="preserve"> oferty </w:t>
      </w:r>
      <w:r w:rsidRPr="00B35A21">
        <w:rPr>
          <w:rFonts w:ascii="Calibri" w:hAnsi="Calibri" w:cs="Calibri"/>
          <w:color w:val="000000"/>
          <w:sz w:val="22"/>
          <w:szCs w:val="22"/>
        </w:rPr>
        <w:t xml:space="preserve">w postępowaniu </w:t>
      </w:r>
      <w:r w:rsidR="008F4198" w:rsidRPr="00B35A21">
        <w:rPr>
          <w:rFonts w:ascii="Calibri" w:hAnsi="Calibri" w:cs="Calibri"/>
          <w:color w:val="000000"/>
          <w:sz w:val="22"/>
          <w:szCs w:val="22"/>
        </w:rPr>
        <w:t>o udzi</w:t>
      </w:r>
      <w:r w:rsidR="00D915E2" w:rsidRPr="00B35A21">
        <w:rPr>
          <w:rFonts w:ascii="Calibri" w:hAnsi="Calibri" w:cs="Calibri"/>
          <w:color w:val="000000"/>
          <w:sz w:val="22"/>
          <w:szCs w:val="22"/>
        </w:rPr>
        <w:t>elenie zamówienia publicznego poniżej</w:t>
      </w:r>
      <w:r w:rsidR="008F4198" w:rsidRPr="00B35A21">
        <w:rPr>
          <w:rFonts w:ascii="Calibri" w:hAnsi="Calibri" w:cs="Calibri"/>
          <w:color w:val="000000"/>
          <w:sz w:val="22"/>
          <w:szCs w:val="22"/>
        </w:rPr>
        <w:t xml:space="preserve"> 130 000 złotych</w:t>
      </w:r>
      <w:r w:rsidR="00041C42" w:rsidRPr="00B35A21">
        <w:rPr>
          <w:rFonts w:ascii="Calibri" w:hAnsi="Calibri" w:cs="Calibri"/>
          <w:color w:val="000000"/>
          <w:sz w:val="22"/>
          <w:szCs w:val="22"/>
        </w:rPr>
        <w:t xml:space="preserve"> na </w:t>
      </w:r>
      <w:r w:rsidR="006F677D" w:rsidRPr="00B04124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 xml:space="preserve">dostawę </w:t>
      </w:r>
      <w:r w:rsid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>cyfrowego z</w:t>
      </w:r>
      <w:r w:rsidR="00024A72" w:rsidRP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>estaw</w:t>
      </w:r>
      <w:r w:rsid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>u</w:t>
      </w:r>
      <w:r w:rsidR="00024A72" w:rsidRP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 xml:space="preserve"> </w:t>
      </w:r>
      <w:proofErr w:type="spellStart"/>
      <w:r w:rsidR="00024A72" w:rsidRP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>tourguide</w:t>
      </w:r>
      <w:proofErr w:type="spellEnd"/>
      <w:r w:rsidR="00024A72" w:rsidRP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 xml:space="preserve"> dla przewodnika</w:t>
      </w:r>
      <w:r w:rsid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 xml:space="preserve"> </w:t>
      </w:r>
      <w:r w:rsidR="00041C42" w:rsidRPr="00B35A21">
        <w:rPr>
          <w:rFonts w:ascii="Calibri" w:eastAsia="Calibri" w:hAnsi="Calibri" w:cs="Calibri"/>
          <w:color w:val="000000"/>
          <w:sz w:val="22"/>
          <w:szCs w:val="22"/>
          <w:lang w:eastAsia="en-US"/>
        </w:rPr>
        <w:t>w projekcie pn</w:t>
      </w:r>
      <w:r w:rsidR="00041C42" w:rsidRPr="006060B6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. </w:t>
      </w:r>
      <w:r w:rsidR="00041C42" w:rsidRPr="00B04124">
        <w:rPr>
          <w:rFonts w:ascii="Calibri" w:hAnsi="Calibri" w:cs="Calibri"/>
          <w:b/>
          <w:color w:val="000000"/>
          <w:sz w:val="22"/>
          <w:szCs w:val="22"/>
        </w:rPr>
        <w:t>„Kształcenie zawodowe szansą na lepszy start w dorosłość”</w:t>
      </w:r>
      <w:r w:rsidR="00041C42" w:rsidRPr="006060B6">
        <w:rPr>
          <w:rFonts w:ascii="Calibri" w:hAnsi="Calibri" w:cs="Calibri"/>
          <w:bCs/>
          <w:color w:val="000000"/>
          <w:sz w:val="22"/>
          <w:szCs w:val="22"/>
        </w:rPr>
        <w:t>,</w:t>
      </w:r>
      <w:r w:rsidR="00041C42" w:rsidRPr="006060B6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 </w:t>
      </w:r>
      <w:r w:rsidR="00041C42" w:rsidRPr="00B35A21">
        <w:rPr>
          <w:rFonts w:ascii="Calibri" w:eastAsia="Calibri" w:hAnsi="Calibri" w:cs="Calibri"/>
          <w:color w:val="000000"/>
          <w:sz w:val="22"/>
          <w:szCs w:val="22"/>
          <w:lang w:eastAsia="en-US"/>
        </w:rPr>
        <w:t>współfinansowanym przez Unię Europejską w ramach Europejskiego Funduszu Społecznego</w:t>
      </w:r>
      <w:r w:rsidR="005F1D03">
        <w:rPr>
          <w:rFonts w:ascii="Calibri" w:eastAsia="Calibri" w:hAnsi="Calibri" w:cs="Calibri"/>
          <w:color w:val="000000"/>
          <w:sz w:val="22"/>
          <w:szCs w:val="22"/>
          <w:lang w:eastAsia="en-US"/>
        </w:rPr>
        <w:t>.</w:t>
      </w:r>
    </w:p>
    <w:p w:rsidR="00A64561" w:rsidRPr="00B35A21" w:rsidRDefault="00A64561" w:rsidP="007C29DC">
      <w:pPr>
        <w:rPr>
          <w:rFonts w:ascii="Calibri" w:hAnsi="Calibri" w:cs="Calibri"/>
          <w:color w:val="000000"/>
          <w:sz w:val="22"/>
          <w:szCs w:val="22"/>
        </w:rPr>
      </w:pPr>
    </w:p>
    <w:p w:rsidR="008F4198" w:rsidRPr="00B35A21" w:rsidRDefault="008F4198" w:rsidP="007C29DC">
      <w:pPr>
        <w:pStyle w:val="Bezodstpw"/>
        <w:numPr>
          <w:ilvl w:val="0"/>
          <w:numId w:val="19"/>
        </w:numPr>
        <w:ind w:left="426" w:hanging="426"/>
        <w:rPr>
          <w:rFonts w:cs="Calibri"/>
          <w:b/>
          <w:color w:val="000000"/>
        </w:rPr>
      </w:pPr>
      <w:r w:rsidRPr="00B35A21">
        <w:rPr>
          <w:rFonts w:cs="Calibri"/>
          <w:b/>
          <w:color w:val="000000"/>
        </w:rPr>
        <w:t>Nazwa i adres Zamawiającego:</w:t>
      </w:r>
    </w:p>
    <w:p w:rsidR="008F4198" w:rsidRPr="00B35A21" w:rsidRDefault="008F4198" w:rsidP="007C29DC">
      <w:pPr>
        <w:pStyle w:val="Bezodstpw"/>
        <w:ind w:left="426"/>
        <w:rPr>
          <w:rFonts w:cs="Calibri"/>
          <w:b/>
          <w:bCs/>
          <w:color w:val="000000"/>
        </w:rPr>
      </w:pPr>
      <w:bookmarkStart w:id="1" w:name="_Hlk81256523"/>
      <w:r w:rsidRPr="00B35A21">
        <w:rPr>
          <w:rFonts w:cs="Calibri"/>
          <w:b/>
          <w:bCs/>
          <w:color w:val="000000"/>
          <w:u w:val="single"/>
        </w:rPr>
        <w:t xml:space="preserve">Poradnia </w:t>
      </w:r>
      <w:proofErr w:type="spellStart"/>
      <w:r w:rsidRPr="00B35A21">
        <w:rPr>
          <w:rFonts w:cs="Calibri"/>
          <w:b/>
          <w:bCs/>
          <w:color w:val="000000"/>
          <w:u w:val="single"/>
        </w:rPr>
        <w:t>Psychologiczno</w:t>
      </w:r>
      <w:proofErr w:type="spellEnd"/>
      <w:r w:rsidRPr="00B35A21">
        <w:rPr>
          <w:rFonts w:cs="Calibri"/>
          <w:b/>
          <w:bCs/>
          <w:color w:val="000000"/>
          <w:u w:val="single"/>
        </w:rPr>
        <w:t xml:space="preserve"> – Pedagogiczna nr 2 w Łomży</w:t>
      </w:r>
      <w:r w:rsidRPr="00B35A21">
        <w:rPr>
          <w:rFonts w:cs="Calibri"/>
          <w:b/>
          <w:bCs/>
          <w:color w:val="000000"/>
        </w:rPr>
        <w:t xml:space="preserve"> </w:t>
      </w:r>
      <w:bookmarkEnd w:id="1"/>
    </w:p>
    <w:p w:rsidR="008F4198" w:rsidRPr="00B35A21" w:rsidRDefault="008F4198" w:rsidP="007C29DC">
      <w:pPr>
        <w:pStyle w:val="Bezodstpw"/>
        <w:ind w:left="426"/>
        <w:rPr>
          <w:rFonts w:cs="Calibri"/>
          <w:color w:val="000000"/>
        </w:rPr>
      </w:pPr>
      <w:r w:rsidRPr="00B35A21">
        <w:rPr>
          <w:rFonts w:cs="Calibri"/>
          <w:color w:val="000000"/>
        </w:rPr>
        <w:t>18-400 Łomża, ul. Polna 16</w:t>
      </w:r>
    </w:p>
    <w:p w:rsidR="008F4198" w:rsidRPr="00B35A21" w:rsidRDefault="008F4198" w:rsidP="007C29DC">
      <w:pPr>
        <w:pStyle w:val="Bezodstpw"/>
        <w:ind w:left="426"/>
        <w:rPr>
          <w:rFonts w:cs="Calibri"/>
          <w:color w:val="000000"/>
        </w:rPr>
      </w:pPr>
      <w:r w:rsidRPr="00B35A21">
        <w:rPr>
          <w:rFonts w:cs="Calibri"/>
          <w:color w:val="000000"/>
        </w:rPr>
        <w:t>Godziny pracy: pon. – pt. 7:30 – 15:30</w:t>
      </w:r>
    </w:p>
    <w:p w:rsidR="008F4198" w:rsidRPr="00B35A21" w:rsidRDefault="008F4198" w:rsidP="007C29DC">
      <w:pPr>
        <w:pStyle w:val="Bezodstpw"/>
        <w:ind w:left="426"/>
        <w:rPr>
          <w:rStyle w:val="Hipercze"/>
          <w:rFonts w:cs="Calibri"/>
          <w:b/>
          <w:color w:val="000000"/>
        </w:rPr>
      </w:pPr>
      <w:r w:rsidRPr="00B35A21">
        <w:rPr>
          <w:rFonts w:cs="Calibri"/>
          <w:color w:val="000000"/>
        </w:rPr>
        <w:t xml:space="preserve">Strona BIP: </w:t>
      </w:r>
      <w:r w:rsidR="00041C42" w:rsidRPr="00B35A21">
        <w:rPr>
          <w:rFonts w:eastAsia="Times New Roman" w:cs="Calibri"/>
          <w:color w:val="000000"/>
          <w:lang w:eastAsia="pl-PL"/>
        </w:rPr>
        <w:t>http://bip-lomza.pl/ppp2</w:t>
      </w:r>
    </w:p>
    <w:p w:rsidR="008F4198" w:rsidRPr="00B35A21" w:rsidRDefault="008F4198" w:rsidP="007C29DC">
      <w:pPr>
        <w:pStyle w:val="Bezodstpw"/>
        <w:ind w:left="426"/>
        <w:rPr>
          <w:rFonts w:cs="Calibri"/>
          <w:color w:val="000000"/>
        </w:rPr>
      </w:pPr>
      <w:r w:rsidRPr="00B35A21">
        <w:rPr>
          <w:rFonts w:cs="Calibri"/>
          <w:color w:val="000000"/>
        </w:rPr>
        <w:t xml:space="preserve">NIP: </w:t>
      </w:r>
      <w:r w:rsidRPr="00B35A21">
        <w:rPr>
          <w:rFonts w:cs="Calibri"/>
          <w:b/>
          <w:bCs/>
          <w:color w:val="000000"/>
        </w:rPr>
        <w:t>718 165 84 38</w:t>
      </w:r>
    </w:p>
    <w:p w:rsidR="008F4198" w:rsidRPr="00B35A21" w:rsidRDefault="008F4198" w:rsidP="007C29DC">
      <w:pPr>
        <w:pStyle w:val="Bezodstpw"/>
        <w:ind w:left="426"/>
        <w:rPr>
          <w:rFonts w:cs="Calibri"/>
          <w:bCs/>
          <w:color w:val="000000"/>
        </w:rPr>
      </w:pPr>
      <w:r w:rsidRPr="00B35A21">
        <w:rPr>
          <w:rFonts w:cs="Calibri"/>
          <w:bCs/>
          <w:color w:val="000000"/>
        </w:rPr>
        <w:t>Numer telefonu: 86 215 03 18</w:t>
      </w:r>
    </w:p>
    <w:p w:rsidR="008F4198" w:rsidRPr="00B35A21" w:rsidRDefault="008F4198" w:rsidP="007C29DC">
      <w:pPr>
        <w:pStyle w:val="Bezodstpw"/>
        <w:ind w:left="426"/>
        <w:rPr>
          <w:rFonts w:cs="Calibri"/>
          <w:bCs/>
          <w:color w:val="000000"/>
        </w:rPr>
      </w:pPr>
      <w:r w:rsidRPr="00B35A21">
        <w:rPr>
          <w:rFonts w:cs="Calibri"/>
          <w:bCs/>
          <w:color w:val="000000"/>
        </w:rPr>
        <w:t>Adres poczty elektronicznej e-mail: ppplomza@poczta.onet.pl</w:t>
      </w:r>
    </w:p>
    <w:p w:rsidR="008F4198" w:rsidRPr="00B35A21" w:rsidRDefault="008F4198" w:rsidP="007C29DC">
      <w:pPr>
        <w:rPr>
          <w:rFonts w:ascii="Calibri" w:hAnsi="Calibri" w:cs="Calibri"/>
          <w:color w:val="000000"/>
          <w:sz w:val="22"/>
          <w:szCs w:val="22"/>
        </w:rPr>
      </w:pPr>
    </w:p>
    <w:p w:rsidR="00396B85" w:rsidRPr="00B35A21" w:rsidRDefault="00396B85" w:rsidP="007C29DC">
      <w:pPr>
        <w:pStyle w:val="Bezodstpw"/>
        <w:numPr>
          <w:ilvl w:val="0"/>
          <w:numId w:val="19"/>
        </w:numPr>
        <w:ind w:left="426" w:hanging="426"/>
        <w:rPr>
          <w:rFonts w:cs="Calibri"/>
          <w:b/>
          <w:color w:val="000000"/>
        </w:rPr>
      </w:pPr>
      <w:r w:rsidRPr="00B35A21">
        <w:rPr>
          <w:rFonts w:cs="Calibri"/>
          <w:b/>
          <w:color w:val="000000"/>
        </w:rPr>
        <w:t xml:space="preserve">Tryb udzielania zamówienia: </w:t>
      </w:r>
    </w:p>
    <w:p w:rsidR="00396B85" w:rsidRPr="00B35A21" w:rsidRDefault="00396B85" w:rsidP="007C29DC">
      <w:pPr>
        <w:ind w:left="426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 xml:space="preserve">Postępowanie jest prowadzone w trybie </w:t>
      </w:r>
      <w:r w:rsidR="00D915E2" w:rsidRPr="00B35A21">
        <w:rPr>
          <w:rFonts w:ascii="Calibri" w:hAnsi="Calibri" w:cs="Calibri"/>
          <w:color w:val="000000"/>
          <w:sz w:val="22"/>
          <w:szCs w:val="22"/>
        </w:rPr>
        <w:t>rozeznania rynku, o którym mowa w rozdziale 6.5.1</w:t>
      </w:r>
      <w:r w:rsidRPr="00B35A21">
        <w:rPr>
          <w:rFonts w:ascii="Calibri" w:hAnsi="Calibri" w:cs="Calibri"/>
          <w:color w:val="000000"/>
          <w:sz w:val="22"/>
          <w:szCs w:val="22"/>
        </w:rPr>
        <w:t>. Wytycznych w zakresie kwalifikowalności wydatków w ramach Europejskiego Funduszu Rozwoju Regionalnego, Europejskiego Funduszu Społecznego oraz Funduszu Spójności na lata 2014-2020</w:t>
      </w:r>
      <w:r w:rsidR="00D915E2" w:rsidRPr="00B35A21">
        <w:rPr>
          <w:rFonts w:ascii="Calibri" w:hAnsi="Calibri" w:cs="Calibri"/>
          <w:color w:val="000000"/>
          <w:sz w:val="22"/>
          <w:szCs w:val="22"/>
        </w:rPr>
        <w:t xml:space="preserve"> oraz na podstawie art. 2 ust. 1 pkt 1 ustawy z dnia 11 września 2019 r. Prawo zamówień publicznych </w:t>
      </w:r>
      <w:r w:rsidR="00D915E2" w:rsidRPr="00B35A21">
        <w:rPr>
          <w:rFonts w:ascii="Calibri" w:hAnsi="Calibri" w:cs="Calibri"/>
          <w:bCs/>
          <w:color w:val="000000"/>
          <w:sz w:val="22"/>
          <w:szCs w:val="22"/>
        </w:rPr>
        <w:t>(</w:t>
      </w:r>
      <w:proofErr w:type="spellStart"/>
      <w:r w:rsidR="00D915E2" w:rsidRPr="00B35A21">
        <w:rPr>
          <w:rFonts w:ascii="Calibri" w:hAnsi="Calibri" w:cs="Calibri"/>
          <w:bCs/>
          <w:color w:val="000000"/>
          <w:sz w:val="22"/>
          <w:szCs w:val="22"/>
        </w:rPr>
        <w:t>t.j</w:t>
      </w:r>
      <w:proofErr w:type="spellEnd"/>
      <w:r w:rsidR="00D915E2" w:rsidRPr="00B35A21">
        <w:rPr>
          <w:rFonts w:ascii="Calibri" w:hAnsi="Calibri" w:cs="Calibri"/>
          <w:bCs/>
          <w:color w:val="000000"/>
          <w:sz w:val="22"/>
          <w:szCs w:val="22"/>
        </w:rPr>
        <w:t>. Dz. U. z 202</w:t>
      </w:r>
      <w:r w:rsidR="00024A72">
        <w:rPr>
          <w:rFonts w:ascii="Calibri" w:hAnsi="Calibri" w:cs="Calibri"/>
          <w:bCs/>
          <w:color w:val="000000"/>
          <w:sz w:val="22"/>
          <w:szCs w:val="22"/>
        </w:rPr>
        <w:t>2</w:t>
      </w:r>
      <w:r w:rsidR="00D915E2" w:rsidRPr="00B35A21">
        <w:rPr>
          <w:rFonts w:ascii="Calibri" w:hAnsi="Calibri" w:cs="Calibri"/>
          <w:bCs/>
          <w:color w:val="000000"/>
          <w:sz w:val="22"/>
          <w:szCs w:val="22"/>
        </w:rPr>
        <w:t xml:space="preserve"> r. poz. 1</w:t>
      </w:r>
      <w:r w:rsidR="00024A72">
        <w:rPr>
          <w:rFonts w:ascii="Calibri" w:hAnsi="Calibri" w:cs="Calibri"/>
          <w:bCs/>
          <w:color w:val="000000"/>
          <w:sz w:val="22"/>
          <w:szCs w:val="22"/>
        </w:rPr>
        <w:t>710</w:t>
      </w:r>
      <w:r w:rsidR="00D915E2" w:rsidRPr="00B35A21">
        <w:rPr>
          <w:rFonts w:ascii="Calibri" w:hAnsi="Calibri" w:cs="Calibri"/>
          <w:bCs/>
          <w:color w:val="000000"/>
          <w:sz w:val="22"/>
          <w:szCs w:val="22"/>
        </w:rPr>
        <w:t>)</w:t>
      </w:r>
      <w:r w:rsidR="00D915E2" w:rsidRPr="00B35A21">
        <w:rPr>
          <w:rFonts w:ascii="Calibri" w:hAnsi="Calibri" w:cs="Calibri"/>
          <w:color w:val="000000"/>
          <w:sz w:val="22"/>
          <w:szCs w:val="22"/>
        </w:rPr>
        <w:t xml:space="preserve">, art. 44 ust. 3 pkt 1 ustawy z dnia 27 sierpnia 2009 r. o finansach publicznych </w:t>
      </w:r>
      <w:r w:rsidR="00D915E2" w:rsidRPr="00B35A21">
        <w:rPr>
          <w:rFonts w:ascii="Calibri" w:hAnsi="Calibri" w:cs="Calibri"/>
          <w:bCs/>
          <w:color w:val="000000"/>
          <w:sz w:val="22"/>
          <w:szCs w:val="22"/>
        </w:rPr>
        <w:t>(</w:t>
      </w:r>
      <w:proofErr w:type="spellStart"/>
      <w:r w:rsidR="00D915E2" w:rsidRPr="00B35A21">
        <w:rPr>
          <w:rFonts w:ascii="Calibri" w:hAnsi="Calibri" w:cs="Calibri"/>
          <w:bCs/>
          <w:color w:val="000000"/>
          <w:sz w:val="22"/>
          <w:szCs w:val="22"/>
        </w:rPr>
        <w:t>t.j</w:t>
      </w:r>
      <w:proofErr w:type="spellEnd"/>
      <w:r w:rsidR="00D915E2" w:rsidRPr="00B35A21">
        <w:rPr>
          <w:rFonts w:ascii="Calibri" w:hAnsi="Calibri" w:cs="Calibri"/>
          <w:bCs/>
          <w:color w:val="000000"/>
          <w:sz w:val="22"/>
          <w:szCs w:val="22"/>
        </w:rPr>
        <w:t>. Dz. U. z 202</w:t>
      </w:r>
      <w:r w:rsidR="00024A72">
        <w:rPr>
          <w:rFonts w:ascii="Calibri" w:hAnsi="Calibri" w:cs="Calibri"/>
          <w:bCs/>
          <w:color w:val="000000"/>
          <w:sz w:val="22"/>
          <w:szCs w:val="22"/>
        </w:rPr>
        <w:t>3</w:t>
      </w:r>
      <w:r w:rsidR="00D915E2" w:rsidRPr="00B35A21">
        <w:rPr>
          <w:rFonts w:ascii="Calibri" w:hAnsi="Calibri" w:cs="Calibri"/>
          <w:bCs/>
          <w:color w:val="000000"/>
          <w:sz w:val="22"/>
          <w:szCs w:val="22"/>
        </w:rPr>
        <w:t xml:space="preserve"> r. poz. </w:t>
      </w:r>
      <w:r w:rsidR="00024A72">
        <w:rPr>
          <w:rFonts w:ascii="Calibri" w:hAnsi="Calibri" w:cs="Calibri"/>
          <w:bCs/>
          <w:color w:val="000000"/>
          <w:sz w:val="22"/>
          <w:szCs w:val="22"/>
        </w:rPr>
        <w:t>1270</w:t>
      </w:r>
      <w:r w:rsidR="00D915E2" w:rsidRPr="00B35A21">
        <w:rPr>
          <w:rFonts w:ascii="Calibri" w:hAnsi="Calibri" w:cs="Calibri"/>
          <w:bCs/>
          <w:color w:val="000000"/>
          <w:sz w:val="22"/>
          <w:szCs w:val="22"/>
        </w:rPr>
        <w:t>)</w:t>
      </w:r>
      <w:r w:rsidRPr="00B35A21">
        <w:rPr>
          <w:rFonts w:ascii="Calibri" w:hAnsi="Calibri" w:cs="Calibri"/>
          <w:color w:val="000000"/>
          <w:sz w:val="22"/>
          <w:szCs w:val="22"/>
        </w:rPr>
        <w:t>.</w:t>
      </w:r>
    </w:p>
    <w:bookmarkEnd w:id="0"/>
    <w:p w:rsidR="00E3768C" w:rsidRPr="00B35A21" w:rsidRDefault="00E3768C" w:rsidP="007C29DC">
      <w:pPr>
        <w:widowControl w:val="0"/>
        <w:suppressAutoHyphens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E3768C" w:rsidRPr="00B35A21" w:rsidRDefault="00396B85" w:rsidP="007C29DC">
      <w:pPr>
        <w:pStyle w:val="Bezodstpw"/>
        <w:numPr>
          <w:ilvl w:val="0"/>
          <w:numId w:val="19"/>
        </w:numPr>
        <w:ind w:left="426" w:hanging="426"/>
        <w:rPr>
          <w:rFonts w:cs="Calibri"/>
          <w:b/>
          <w:color w:val="000000"/>
        </w:rPr>
      </w:pPr>
      <w:r w:rsidRPr="00B35A21">
        <w:rPr>
          <w:rFonts w:cs="Calibri"/>
          <w:b/>
          <w:color w:val="000000"/>
        </w:rPr>
        <w:t>Przedmiot</w:t>
      </w:r>
      <w:r w:rsidR="00E3768C" w:rsidRPr="00B35A21">
        <w:rPr>
          <w:rFonts w:cs="Calibri"/>
          <w:b/>
          <w:color w:val="000000"/>
        </w:rPr>
        <w:t xml:space="preserve"> zamówienia: </w:t>
      </w:r>
    </w:p>
    <w:p w:rsidR="00D7421F" w:rsidRDefault="00396B85" w:rsidP="007C29DC">
      <w:pPr>
        <w:widowControl w:val="0"/>
        <w:numPr>
          <w:ilvl w:val="0"/>
          <w:numId w:val="6"/>
        </w:numPr>
        <w:tabs>
          <w:tab w:val="left" w:pos="851"/>
        </w:tabs>
        <w:suppressAutoHyphens/>
        <w:ind w:left="851" w:hanging="425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B35A21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Przedmiotem zamówienia </w:t>
      </w:r>
      <w:r w:rsidR="00F46FB1">
        <w:rPr>
          <w:rFonts w:ascii="Calibri" w:eastAsia="Calibri" w:hAnsi="Calibri" w:cs="Calibri"/>
          <w:color w:val="000000"/>
          <w:sz w:val="22"/>
          <w:szCs w:val="22"/>
          <w:lang w:eastAsia="en-US"/>
        </w:rPr>
        <w:t>obejmuje</w:t>
      </w:r>
      <w:r w:rsidRPr="00B35A21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</w:t>
      </w:r>
      <w:r w:rsidR="00C63E45" w:rsidRPr="00C50213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dostaw</w:t>
      </w:r>
      <w:r w:rsidR="00F46FB1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ę turystycznego 1-kierunkowego</w:t>
      </w:r>
      <w:r w:rsidR="00C63E45" w:rsidRPr="00C50213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 </w:t>
      </w:r>
      <w:r w:rsid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 xml:space="preserve">cyfrowego </w:t>
      </w:r>
      <w:r w:rsidR="00F46FB1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>systemu</w:t>
      </w:r>
      <w:r w:rsidR="00024A72" w:rsidRP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 xml:space="preserve"> </w:t>
      </w:r>
      <w:proofErr w:type="spellStart"/>
      <w:r w:rsidR="00024A72" w:rsidRP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>tourguide</w:t>
      </w:r>
      <w:proofErr w:type="spellEnd"/>
      <w:r w:rsidR="00024A72" w:rsidRP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 xml:space="preserve"> dla przewodnika</w:t>
      </w:r>
      <w:r w:rsid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 xml:space="preserve"> </w:t>
      </w:r>
      <w:r w:rsidR="00F46FB1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 xml:space="preserve">wraz z akcesoriami </w:t>
      </w:r>
      <w:r w:rsidR="00C63E45" w:rsidRPr="00C63E45">
        <w:rPr>
          <w:rFonts w:ascii="Calibri" w:eastAsia="Calibri" w:hAnsi="Calibri" w:cs="Calibri"/>
          <w:color w:val="000000"/>
          <w:sz w:val="22"/>
          <w:szCs w:val="22"/>
          <w:lang w:eastAsia="en-US"/>
        </w:rPr>
        <w:t>w projekcie pn</w:t>
      </w:r>
      <w:r w:rsidR="00C63E45" w:rsidRPr="00C50213">
        <w:rPr>
          <w:rFonts w:ascii="Calibri" w:eastAsia="Calibri" w:hAnsi="Calibri" w:cs="Calibri"/>
          <w:color w:val="000000"/>
          <w:sz w:val="22"/>
          <w:szCs w:val="22"/>
          <w:lang w:eastAsia="en-US"/>
        </w:rPr>
        <w:t>. „Kształcenie zawodowe szansą na lepszy start w dorosłość”</w:t>
      </w:r>
      <w:r w:rsidR="00C63E45" w:rsidRPr="00C50213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, </w:t>
      </w:r>
      <w:r w:rsidR="00C63E45" w:rsidRPr="00C63E45">
        <w:rPr>
          <w:rFonts w:ascii="Calibri" w:eastAsia="Calibri" w:hAnsi="Calibri" w:cs="Calibri"/>
          <w:color w:val="000000"/>
          <w:sz w:val="22"/>
          <w:szCs w:val="22"/>
          <w:lang w:eastAsia="en-US"/>
        </w:rPr>
        <w:t>współfinansowanym przez Unię Europejską w ramach Europejskiego Funduszu Społecznego</w:t>
      </w:r>
      <w:r w:rsidR="00417D8B" w:rsidRPr="00B35A21">
        <w:rPr>
          <w:rFonts w:ascii="Calibri" w:eastAsia="Calibri" w:hAnsi="Calibri" w:cs="Calibri"/>
          <w:color w:val="000000"/>
          <w:sz w:val="22"/>
          <w:szCs w:val="22"/>
          <w:lang w:eastAsia="en-US"/>
        </w:rPr>
        <w:t>.</w:t>
      </w:r>
      <w:r w:rsidR="00F46FB1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</w:t>
      </w:r>
    </w:p>
    <w:p w:rsidR="00C63E45" w:rsidRPr="00B35A21" w:rsidRDefault="00C63E45" w:rsidP="007C29DC">
      <w:pPr>
        <w:widowControl w:val="0"/>
        <w:numPr>
          <w:ilvl w:val="0"/>
          <w:numId w:val="6"/>
        </w:numPr>
        <w:tabs>
          <w:tab w:val="left" w:pos="851"/>
        </w:tabs>
        <w:suppressAutoHyphens/>
        <w:ind w:left="851" w:hanging="425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Parametry oraz ilości zostały określone w Opisie przedmiotu zamówienia stanowiącym Załącznik nr </w:t>
      </w:r>
      <w:r w:rsidR="00C50213">
        <w:rPr>
          <w:rFonts w:ascii="Calibri" w:eastAsia="Calibri" w:hAnsi="Calibri" w:cs="Calibri"/>
          <w:color w:val="000000"/>
          <w:sz w:val="22"/>
          <w:szCs w:val="22"/>
          <w:lang w:eastAsia="en-US"/>
        </w:rPr>
        <w:t>1</w:t>
      </w: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do Zapytania ofertowego. Parametry zostały określone na poziomie minimalnym.</w:t>
      </w:r>
    </w:p>
    <w:p w:rsidR="00D7421F" w:rsidRPr="00B35A21" w:rsidRDefault="00C63E45" w:rsidP="007C29DC">
      <w:pPr>
        <w:widowControl w:val="0"/>
        <w:numPr>
          <w:ilvl w:val="0"/>
          <w:numId w:val="6"/>
        </w:numPr>
        <w:tabs>
          <w:tab w:val="left" w:pos="851"/>
        </w:tabs>
        <w:suppressAutoHyphens/>
        <w:ind w:left="851" w:hanging="425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Dostawa </w:t>
      </w:r>
      <w:r w:rsidR="00024A72">
        <w:rPr>
          <w:rFonts w:ascii="Calibri" w:hAnsi="Calibri" w:cs="Calibri"/>
          <w:color w:val="000000"/>
          <w:sz w:val="22"/>
          <w:szCs w:val="22"/>
        </w:rPr>
        <w:t xml:space="preserve">sprzętu </w:t>
      </w:r>
      <w:r>
        <w:rPr>
          <w:rFonts w:ascii="Calibri" w:hAnsi="Calibri" w:cs="Calibri"/>
          <w:color w:val="000000"/>
          <w:sz w:val="22"/>
          <w:szCs w:val="22"/>
        </w:rPr>
        <w:t xml:space="preserve">nastąpi </w:t>
      </w:r>
      <w:r w:rsidR="00EB4A94">
        <w:rPr>
          <w:rFonts w:ascii="Calibri" w:hAnsi="Calibri" w:cs="Calibri"/>
          <w:color w:val="000000"/>
          <w:sz w:val="22"/>
          <w:szCs w:val="22"/>
        </w:rPr>
        <w:t xml:space="preserve">po wcześniejszym uzgodnieniu z Zamawiającym </w:t>
      </w:r>
      <w:r>
        <w:rPr>
          <w:rFonts w:ascii="Calibri" w:hAnsi="Calibri" w:cs="Calibri"/>
          <w:color w:val="000000"/>
          <w:sz w:val="22"/>
          <w:szCs w:val="22"/>
        </w:rPr>
        <w:t xml:space="preserve">pod </w:t>
      </w:r>
      <w:r w:rsidR="00382910">
        <w:rPr>
          <w:rFonts w:ascii="Calibri" w:hAnsi="Calibri" w:cs="Calibri"/>
          <w:color w:val="000000"/>
          <w:sz w:val="22"/>
          <w:szCs w:val="22"/>
        </w:rPr>
        <w:t xml:space="preserve">adres </w:t>
      </w:r>
      <w:r>
        <w:rPr>
          <w:rFonts w:ascii="Calibri" w:hAnsi="Calibri" w:cs="Calibri"/>
          <w:color w:val="000000"/>
          <w:sz w:val="22"/>
          <w:szCs w:val="22"/>
        </w:rPr>
        <w:t xml:space="preserve">siedziby Zamawiającego </w:t>
      </w:r>
      <w:r w:rsidR="00EB4A94">
        <w:rPr>
          <w:rFonts w:ascii="Calibri" w:hAnsi="Calibri" w:cs="Calibri"/>
          <w:color w:val="000000"/>
          <w:sz w:val="22"/>
          <w:szCs w:val="22"/>
        </w:rPr>
        <w:t xml:space="preserve">w dni robocze w godzinach </w:t>
      </w:r>
      <w:r w:rsidR="00C50213">
        <w:rPr>
          <w:rFonts w:ascii="Calibri" w:hAnsi="Calibri" w:cs="Calibri"/>
          <w:color w:val="000000"/>
          <w:sz w:val="22"/>
          <w:szCs w:val="22"/>
        </w:rPr>
        <w:t>7:30</w:t>
      </w:r>
      <w:r w:rsidR="00EB4A94">
        <w:rPr>
          <w:rFonts w:ascii="Calibri" w:hAnsi="Calibri" w:cs="Calibri"/>
          <w:color w:val="000000"/>
          <w:sz w:val="22"/>
          <w:szCs w:val="22"/>
        </w:rPr>
        <w:t>-</w:t>
      </w:r>
      <w:r w:rsidR="00C50213">
        <w:rPr>
          <w:rFonts w:ascii="Calibri" w:hAnsi="Calibri" w:cs="Calibri"/>
          <w:color w:val="000000"/>
          <w:sz w:val="22"/>
          <w:szCs w:val="22"/>
        </w:rPr>
        <w:t>15:30</w:t>
      </w:r>
      <w:r w:rsidR="00EB4A94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na koszt Wykonawcy.</w:t>
      </w:r>
      <w:r w:rsidR="0034658E">
        <w:rPr>
          <w:rFonts w:ascii="Calibri" w:hAnsi="Calibri" w:cs="Calibri"/>
          <w:color w:val="000000"/>
          <w:sz w:val="22"/>
          <w:szCs w:val="22"/>
        </w:rPr>
        <w:t xml:space="preserve"> Zamawiający zastrzega sobie możliwość zm</w:t>
      </w:r>
      <w:r w:rsidR="00024A72">
        <w:rPr>
          <w:rFonts w:ascii="Calibri" w:hAnsi="Calibri" w:cs="Calibri"/>
          <w:color w:val="000000"/>
          <w:sz w:val="22"/>
          <w:szCs w:val="22"/>
        </w:rPr>
        <w:t>iany miejsca dostawy na terenie</w:t>
      </w:r>
      <w:r w:rsidR="0034658E">
        <w:rPr>
          <w:rFonts w:ascii="Calibri" w:hAnsi="Calibri" w:cs="Calibri"/>
          <w:color w:val="000000"/>
          <w:sz w:val="22"/>
          <w:szCs w:val="22"/>
        </w:rPr>
        <w:t xml:space="preserve"> miasta Łomża.</w:t>
      </w:r>
    </w:p>
    <w:p w:rsidR="00C63E45" w:rsidRDefault="00024A72" w:rsidP="007C29DC">
      <w:pPr>
        <w:widowControl w:val="0"/>
        <w:numPr>
          <w:ilvl w:val="0"/>
          <w:numId w:val="6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</w:t>
      </w:r>
      <w:r w:rsidR="00C63E45">
        <w:rPr>
          <w:rFonts w:ascii="Calibri" w:hAnsi="Calibri" w:cs="Calibri"/>
          <w:color w:val="000000"/>
          <w:sz w:val="22"/>
          <w:szCs w:val="22"/>
        </w:rPr>
        <w:t>ferowan</w:t>
      </w:r>
      <w:r>
        <w:rPr>
          <w:rFonts w:ascii="Calibri" w:hAnsi="Calibri" w:cs="Calibri"/>
          <w:color w:val="000000"/>
          <w:sz w:val="22"/>
          <w:szCs w:val="22"/>
        </w:rPr>
        <w:t>y</w:t>
      </w:r>
      <w:r w:rsidR="00C63E45">
        <w:rPr>
          <w:rFonts w:ascii="Calibri" w:hAnsi="Calibri" w:cs="Calibri"/>
          <w:color w:val="000000"/>
          <w:sz w:val="22"/>
          <w:szCs w:val="22"/>
        </w:rPr>
        <w:t xml:space="preserve"> i dostarczan</w:t>
      </w:r>
      <w:r>
        <w:rPr>
          <w:rFonts w:ascii="Calibri" w:hAnsi="Calibri" w:cs="Calibri"/>
          <w:color w:val="000000"/>
          <w:sz w:val="22"/>
          <w:szCs w:val="22"/>
        </w:rPr>
        <w:t>y sprzęt i akcesoria</w:t>
      </w:r>
      <w:r w:rsidR="00C63E45">
        <w:rPr>
          <w:rFonts w:ascii="Calibri" w:hAnsi="Calibri" w:cs="Calibri"/>
          <w:color w:val="000000"/>
          <w:sz w:val="22"/>
          <w:szCs w:val="22"/>
        </w:rPr>
        <w:t xml:space="preserve"> będące przedmiotem Zamówienia winny być:</w:t>
      </w:r>
    </w:p>
    <w:p w:rsidR="00B31AAA" w:rsidRDefault="00C63E45" w:rsidP="00C63E45">
      <w:pPr>
        <w:widowControl w:val="0"/>
        <w:numPr>
          <w:ilvl w:val="0"/>
          <w:numId w:val="23"/>
        </w:numPr>
        <w:tabs>
          <w:tab w:val="left" w:pos="851"/>
        </w:tabs>
        <w:suppressAutoHyphens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fabrycznie nowe i pochodzić z aktualnej dystrybucji oraz posiadać deklarację zgodności CE;</w:t>
      </w:r>
    </w:p>
    <w:p w:rsidR="00C63E45" w:rsidRDefault="00C63E45" w:rsidP="00C63E45">
      <w:pPr>
        <w:widowControl w:val="0"/>
        <w:numPr>
          <w:ilvl w:val="0"/>
          <w:numId w:val="23"/>
        </w:numPr>
        <w:tabs>
          <w:tab w:val="left" w:pos="851"/>
        </w:tabs>
        <w:suppressAutoHyphens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wolne od wszelkich wad i uszkodzeń oraz nieobciążone prawami osób trzecich;</w:t>
      </w:r>
    </w:p>
    <w:p w:rsidR="00C63E45" w:rsidRDefault="00C63E45" w:rsidP="00C63E45">
      <w:pPr>
        <w:widowControl w:val="0"/>
        <w:numPr>
          <w:ilvl w:val="0"/>
          <w:numId w:val="23"/>
        </w:numPr>
        <w:tabs>
          <w:tab w:val="left" w:pos="851"/>
        </w:tabs>
        <w:suppressAutoHyphens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dostarczone Zamawiającemu w oryginalnych opakowaniach producenta;</w:t>
      </w:r>
    </w:p>
    <w:p w:rsidR="00C63E45" w:rsidRDefault="00EB4A94" w:rsidP="00C63E45">
      <w:pPr>
        <w:widowControl w:val="0"/>
        <w:numPr>
          <w:ilvl w:val="0"/>
          <w:numId w:val="23"/>
        </w:numPr>
        <w:tabs>
          <w:tab w:val="left" w:pos="851"/>
        </w:tabs>
        <w:suppressAutoHyphens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wyposażone</w:t>
      </w:r>
      <w:r w:rsidR="00C63E45">
        <w:rPr>
          <w:rFonts w:ascii="Calibri" w:hAnsi="Calibri" w:cs="Calibri"/>
          <w:color w:val="000000"/>
          <w:sz w:val="22"/>
          <w:szCs w:val="22"/>
        </w:rPr>
        <w:t xml:space="preserve"> w </w:t>
      </w:r>
      <w:r>
        <w:rPr>
          <w:rFonts w:ascii="Calibri" w:hAnsi="Calibri" w:cs="Calibri"/>
          <w:color w:val="000000"/>
          <w:sz w:val="22"/>
          <w:szCs w:val="22"/>
        </w:rPr>
        <w:t>dokumentacje użytkownika w języku polskim (jeżeli dotyczy).</w:t>
      </w:r>
    </w:p>
    <w:p w:rsidR="00EB4A94" w:rsidRDefault="00EB4A94" w:rsidP="007C29DC">
      <w:pPr>
        <w:widowControl w:val="0"/>
        <w:numPr>
          <w:ilvl w:val="0"/>
          <w:numId w:val="6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Dostawa przedmiotu zamówienia zostanie potwierdzona protokołem zdawczo-odbiorczym, który zostanie podpisany przez obie strony. Wyłącznie podpisany protokół zdawczo-odbiorczy będzie stanowił potwierdzenie odbioru i podstawę do wystawienia faktury przez Wykonawcę i jej zapłaty przez Zamawiającego.</w:t>
      </w:r>
    </w:p>
    <w:p w:rsidR="00C63E45" w:rsidRDefault="00C63E45" w:rsidP="007C29DC">
      <w:pPr>
        <w:widowControl w:val="0"/>
        <w:numPr>
          <w:ilvl w:val="0"/>
          <w:numId w:val="6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Cena towaru wskazana na fakturze musi być zgodna z ceną z formularza cenowego (oferta).</w:t>
      </w:r>
    </w:p>
    <w:p w:rsidR="00EB4A94" w:rsidRPr="00EB4A94" w:rsidRDefault="00EB4A94" w:rsidP="00EB4A94">
      <w:pPr>
        <w:widowControl w:val="0"/>
        <w:numPr>
          <w:ilvl w:val="0"/>
          <w:numId w:val="6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Zamawiający nie dopuszcza możliwości składania ofert wariantowych.</w:t>
      </w:r>
    </w:p>
    <w:p w:rsidR="00060502" w:rsidRPr="00B35A21" w:rsidRDefault="00060502" w:rsidP="007C29DC">
      <w:pPr>
        <w:widowControl w:val="0"/>
        <w:tabs>
          <w:tab w:val="left" w:pos="851"/>
        </w:tabs>
        <w:suppressAutoHyphens/>
        <w:ind w:left="851"/>
        <w:rPr>
          <w:rFonts w:ascii="Calibri" w:hAnsi="Calibri" w:cs="Calibri"/>
          <w:color w:val="000000"/>
          <w:sz w:val="22"/>
          <w:szCs w:val="22"/>
        </w:rPr>
      </w:pPr>
    </w:p>
    <w:p w:rsidR="00C60C4C" w:rsidRPr="00B35A21" w:rsidRDefault="00C60C4C" w:rsidP="007C29DC">
      <w:pPr>
        <w:pStyle w:val="Bezodstpw"/>
        <w:numPr>
          <w:ilvl w:val="0"/>
          <w:numId w:val="19"/>
        </w:numPr>
        <w:ind w:left="426" w:hanging="426"/>
        <w:rPr>
          <w:rFonts w:cs="Calibri"/>
          <w:b/>
          <w:color w:val="000000"/>
        </w:rPr>
      </w:pPr>
      <w:r w:rsidRPr="00B35A21">
        <w:rPr>
          <w:rFonts w:cs="Calibri"/>
          <w:b/>
          <w:color w:val="000000"/>
        </w:rPr>
        <w:t xml:space="preserve">Termin realizacji zamówienia </w:t>
      </w:r>
    </w:p>
    <w:p w:rsidR="00C60C4C" w:rsidRPr="00B35A21" w:rsidRDefault="00EB4A94" w:rsidP="007C29DC">
      <w:pPr>
        <w:widowControl w:val="0"/>
        <w:tabs>
          <w:tab w:val="left" w:pos="426"/>
        </w:tabs>
        <w:suppressAutoHyphens/>
        <w:ind w:left="426"/>
        <w:rPr>
          <w:rFonts w:ascii="Calibri" w:hAnsi="Calibri" w:cs="Calibri"/>
          <w:color w:val="000000"/>
          <w:sz w:val="22"/>
          <w:szCs w:val="22"/>
        </w:rPr>
      </w:pPr>
      <w:bookmarkStart w:id="2" w:name="_Hlk83037313"/>
      <w:r>
        <w:rPr>
          <w:rFonts w:ascii="Calibri" w:hAnsi="Calibri" w:cs="Calibri"/>
          <w:color w:val="000000"/>
          <w:sz w:val="22"/>
          <w:szCs w:val="22"/>
        </w:rPr>
        <w:lastRenderedPageBreak/>
        <w:t xml:space="preserve">Terminy dostawy </w:t>
      </w:r>
      <w:r w:rsidR="00024A72">
        <w:rPr>
          <w:rFonts w:ascii="Calibri" w:hAnsi="Calibri" w:cs="Calibri"/>
          <w:color w:val="000000"/>
          <w:sz w:val="22"/>
          <w:szCs w:val="22"/>
        </w:rPr>
        <w:t>sprzętu</w:t>
      </w:r>
      <w:r>
        <w:rPr>
          <w:rFonts w:ascii="Calibri" w:hAnsi="Calibri" w:cs="Calibri"/>
          <w:color w:val="000000"/>
          <w:sz w:val="22"/>
          <w:szCs w:val="22"/>
        </w:rPr>
        <w:t xml:space="preserve"> wynosi </w:t>
      </w:r>
      <w:r w:rsidR="00024A72">
        <w:rPr>
          <w:rFonts w:ascii="Calibri" w:hAnsi="Calibri" w:cs="Calibri"/>
          <w:color w:val="000000"/>
          <w:sz w:val="22"/>
          <w:szCs w:val="22"/>
        </w:rPr>
        <w:t xml:space="preserve">do </w:t>
      </w:r>
      <w:r>
        <w:rPr>
          <w:rFonts w:ascii="Calibri" w:hAnsi="Calibri" w:cs="Calibri"/>
          <w:color w:val="000000"/>
          <w:sz w:val="22"/>
          <w:szCs w:val="22"/>
        </w:rPr>
        <w:t xml:space="preserve">14 dni od daty podpisania umowy. Pozostałe terminy i warunki realizacji zamówienia zostały określone we wzorze umowy </w:t>
      </w:r>
      <w:r w:rsidRPr="00382910">
        <w:rPr>
          <w:rFonts w:ascii="Calibri" w:hAnsi="Calibri" w:cs="Calibri"/>
          <w:color w:val="000000"/>
          <w:sz w:val="22"/>
          <w:szCs w:val="22"/>
        </w:rPr>
        <w:t>stanowiącej Załącznik nr 3 do Zapytania ofertowego</w:t>
      </w:r>
      <w:r w:rsidR="00C60C4C" w:rsidRPr="00382910">
        <w:rPr>
          <w:rFonts w:ascii="Calibri" w:hAnsi="Calibri" w:cs="Calibri"/>
          <w:color w:val="000000"/>
          <w:sz w:val="22"/>
          <w:szCs w:val="22"/>
        </w:rPr>
        <w:t>.</w:t>
      </w:r>
      <w:r w:rsidR="00FF50D8" w:rsidRPr="00382910">
        <w:rPr>
          <w:rFonts w:ascii="Calibri" w:hAnsi="Calibri" w:cs="Calibri"/>
          <w:color w:val="000000"/>
          <w:sz w:val="22"/>
          <w:szCs w:val="22"/>
        </w:rPr>
        <w:t xml:space="preserve"> Zamawiający zastrzega sobie możliwość</w:t>
      </w:r>
      <w:r w:rsidR="00FF50D8" w:rsidRPr="00B35A21">
        <w:rPr>
          <w:rFonts w:ascii="Calibri" w:hAnsi="Calibri" w:cs="Calibri"/>
          <w:color w:val="000000"/>
          <w:sz w:val="22"/>
          <w:szCs w:val="22"/>
        </w:rPr>
        <w:t xml:space="preserve"> dokonania zmiany terminu realizacji zamówienia.</w:t>
      </w:r>
    </w:p>
    <w:p w:rsidR="001A06DA" w:rsidRPr="00B35A21" w:rsidRDefault="001A06DA" w:rsidP="007C29DC">
      <w:pPr>
        <w:widowControl w:val="0"/>
        <w:tabs>
          <w:tab w:val="left" w:pos="426"/>
        </w:tabs>
        <w:suppressAutoHyphens/>
        <w:ind w:left="426"/>
        <w:rPr>
          <w:rFonts w:ascii="Calibri" w:hAnsi="Calibri" w:cs="Calibri"/>
          <w:color w:val="000000"/>
          <w:sz w:val="22"/>
          <w:szCs w:val="22"/>
        </w:rPr>
      </w:pPr>
    </w:p>
    <w:bookmarkEnd w:id="2"/>
    <w:p w:rsidR="002F1023" w:rsidRPr="00B35A21" w:rsidRDefault="002F1023" w:rsidP="007C29DC">
      <w:pPr>
        <w:pStyle w:val="Bezodstpw"/>
        <w:numPr>
          <w:ilvl w:val="0"/>
          <w:numId w:val="19"/>
        </w:numPr>
        <w:ind w:left="426" w:hanging="426"/>
        <w:rPr>
          <w:rFonts w:cs="Calibri"/>
          <w:b/>
          <w:color w:val="000000"/>
        </w:rPr>
      </w:pPr>
      <w:r w:rsidRPr="00B35A21">
        <w:rPr>
          <w:rFonts w:cs="Calibri"/>
          <w:b/>
          <w:color w:val="000000"/>
        </w:rPr>
        <w:t xml:space="preserve">Warunki udziału w postępowaniu </w:t>
      </w:r>
    </w:p>
    <w:p w:rsidR="00024A72" w:rsidRDefault="00024A72" w:rsidP="007C29DC">
      <w:pPr>
        <w:widowControl w:val="0"/>
        <w:numPr>
          <w:ilvl w:val="0"/>
          <w:numId w:val="11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Zamawiający nie określa warunków udziału w postępowaniu</w:t>
      </w:r>
      <w:r w:rsidRPr="00B35A21">
        <w:rPr>
          <w:rFonts w:ascii="Calibri" w:hAnsi="Calibri" w:cs="Calibri"/>
          <w:color w:val="000000"/>
          <w:sz w:val="22"/>
          <w:szCs w:val="22"/>
        </w:rPr>
        <w:t>.</w:t>
      </w:r>
    </w:p>
    <w:p w:rsidR="00024A72" w:rsidRDefault="00024A72" w:rsidP="00024A72">
      <w:pPr>
        <w:widowControl w:val="0"/>
        <w:tabs>
          <w:tab w:val="left" w:pos="851"/>
        </w:tabs>
        <w:suppressAutoHyphens/>
        <w:rPr>
          <w:rFonts w:ascii="Calibri" w:hAnsi="Calibri" w:cs="Calibri"/>
          <w:color w:val="000000"/>
          <w:sz w:val="22"/>
          <w:szCs w:val="22"/>
        </w:rPr>
      </w:pPr>
    </w:p>
    <w:p w:rsidR="009258AA" w:rsidRPr="00B35A21" w:rsidRDefault="009258AA" w:rsidP="007C29DC">
      <w:pPr>
        <w:widowControl w:val="0"/>
        <w:tabs>
          <w:tab w:val="left" w:pos="851"/>
        </w:tabs>
        <w:suppressAutoHyphens/>
        <w:ind w:left="851"/>
        <w:rPr>
          <w:rFonts w:ascii="Calibri" w:hAnsi="Calibri" w:cs="Calibri"/>
          <w:color w:val="000000"/>
          <w:sz w:val="22"/>
          <w:szCs w:val="22"/>
        </w:rPr>
      </w:pPr>
    </w:p>
    <w:p w:rsidR="00FE2698" w:rsidRPr="00B35A21" w:rsidRDefault="00FE2698" w:rsidP="007C29DC">
      <w:pPr>
        <w:pStyle w:val="Bezodstpw"/>
        <w:numPr>
          <w:ilvl w:val="0"/>
          <w:numId w:val="19"/>
        </w:numPr>
        <w:ind w:left="426" w:hanging="426"/>
        <w:rPr>
          <w:rFonts w:cs="Calibri"/>
          <w:b/>
          <w:color w:val="000000"/>
        </w:rPr>
      </w:pPr>
      <w:r w:rsidRPr="00B35A21">
        <w:rPr>
          <w:rFonts w:cs="Calibri"/>
          <w:b/>
          <w:color w:val="000000"/>
        </w:rPr>
        <w:t xml:space="preserve">Termin i sposób składania ofert. </w:t>
      </w:r>
    </w:p>
    <w:p w:rsidR="00305D42" w:rsidRPr="00B35A21" w:rsidRDefault="00305D42" w:rsidP="007C29DC">
      <w:pPr>
        <w:widowControl w:val="0"/>
        <w:numPr>
          <w:ilvl w:val="0"/>
          <w:numId w:val="13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 xml:space="preserve">Wykonawca ma prawo złożyć jedną ofertę. </w:t>
      </w:r>
    </w:p>
    <w:p w:rsidR="004B15E0" w:rsidRPr="00B35A21" w:rsidRDefault="00305D42" w:rsidP="007C29DC">
      <w:pPr>
        <w:widowControl w:val="0"/>
        <w:numPr>
          <w:ilvl w:val="0"/>
          <w:numId w:val="13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 xml:space="preserve">Ofertę </w:t>
      </w:r>
      <w:r w:rsidR="004B15E0" w:rsidRPr="00B35A21">
        <w:rPr>
          <w:rFonts w:ascii="Calibri" w:hAnsi="Calibri" w:cs="Calibri"/>
          <w:color w:val="000000"/>
          <w:sz w:val="22"/>
          <w:szCs w:val="22"/>
        </w:rPr>
        <w:t>powinna zostać sporządzona</w:t>
      </w:r>
      <w:r w:rsidRPr="00B35A21">
        <w:rPr>
          <w:rFonts w:ascii="Calibri" w:hAnsi="Calibri" w:cs="Calibri"/>
          <w:color w:val="000000"/>
          <w:sz w:val="22"/>
          <w:szCs w:val="22"/>
        </w:rPr>
        <w:t xml:space="preserve"> w języku polskim zgodnie ze wzorem stanowiącym załącznik nr </w:t>
      </w:r>
      <w:r w:rsidR="00C50213">
        <w:rPr>
          <w:rFonts w:ascii="Calibri" w:hAnsi="Calibri" w:cs="Calibri"/>
          <w:color w:val="000000"/>
          <w:sz w:val="22"/>
          <w:szCs w:val="22"/>
        </w:rPr>
        <w:t>2</w:t>
      </w:r>
      <w:r w:rsidRPr="00B35A21">
        <w:rPr>
          <w:rFonts w:ascii="Calibri" w:hAnsi="Calibri" w:cs="Calibri"/>
          <w:color w:val="000000"/>
          <w:sz w:val="22"/>
          <w:szCs w:val="22"/>
        </w:rPr>
        <w:t xml:space="preserve"> do niniejszego Zapytania (Formularz oferty)</w:t>
      </w:r>
      <w:r w:rsidR="00EB2469" w:rsidRPr="00B35A21">
        <w:rPr>
          <w:rFonts w:ascii="Calibri" w:hAnsi="Calibri" w:cs="Calibri"/>
          <w:color w:val="000000"/>
          <w:sz w:val="22"/>
          <w:szCs w:val="22"/>
        </w:rPr>
        <w:t>, trwałą i czytelną techniką, wypełniona i podpisana przez osobę upoważnio</w:t>
      </w:r>
      <w:r w:rsidR="00973BDB" w:rsidRPr="00B35A21">
        <w:rPr>
          <w:rFonts w:ascii="Calibri" w:hAnsi="Calibri" w:cs="Calibri"/>
          <w:color w:val="000000"/>
          <w:sz w:val="22"/>
          <w:szCs w:val="22"/>
        </w:rPr>
        <w:t>ną do reprezentowania Wykonawcy, przy czym podpis musi być czytelny lub opisany pieczątką imienną</w:t>
      </w:r>
      <w:r w:rsidR="004B15E0" w:rsidRPr="00B35A21">
        <w:rPr>
          <w:rFonts w:ascii="Calibri" w:hAnsi="Calibri" w:cs="Calibri"/>
          <w:color w:val="000000"/>
          <w:sz w:val="22"/>
          <w:szCs w:val="22"/>
        </w:rPr>
        <w:t>.</w:t>
      </w:r>
    </w:p>
    <w:p w:rsidR="00A452DE" w:rsidRPr="00B35A21" w:rsidRDefault="00EB2469" w:rsidP="007C29DC">
      <w:pPr>
        <w:widowControl w:val="0"/>
        <w:numPr>
          <w:ilvl w:val="0"/>
          <w:numId w:val="13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>Oferty należy składać listownie (decy</w:t>
      </w:r>
      <w:r w:rsidR="00A11E6E" w:rsidRPr="00B35A21">
        <w:rPr>
          <w:rFonts w:ascii="Calibri" w:hAnsi="Calibri" w:cs="Calibri"/>
          <w:color w:val="000000"/>
          <w:sz w:val="22"/>
          <w:szCs w:val="22"/>
        </w:rPr>
        <w:t>duje data wpływu</w:t>
      </w:r>
      <w:r w:rsidRPr="00B35A21">
        <w:rPr>
          <w:rFonts w:ascii="Calibri" w:hAnsi="Calibri" w:cs="Calibri"/>
          <w:color w:val="000000"/>
          <w:sz w:val="22"/>
          <w:szCs w:val="22"/>
        </w:rPr>
        <w:t xml:space="preserve"> oferty) lub osobiście w sekretariacie PPP nr 2 w Łomży, ul. Polna 16, 18-400 Łomża </w:t>
      </w:r>
      <w:r w:rsidRPr="006060B6">
        <w:rPr>
          <w:rFonts w:ascii="Calibri" w:hAnsi="Calibri" w:cs="Calibri"/>
          <w:b/>
          <w:color w:val="000000"/>
          <w:sz w:val="22"/>
          <w:szCs w:val="22"/>
        </w:rPr>
        <w:t>do dnia</w:t>
      </w:r>
      <w:r w:rsidRPr="00B35A2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F3D5A">
        <w:rPr>
          <w:rFonts w:ascii="Calibri" w:hAnsi="Calibri" w:cs="Calibri"/>
          <w:b/>
          <w:color w:val="000000"/>
          <w:sz w:val="22"/>
          <w:szCs w:val="22"/>
        </w:rPr>
        <w:t>22</w:t>
      </w:r>
      <w:r w:rsidR="00024A72">
        <w:rPr>
          <w:rFonts w:ascii="Calibri" w:hAnsi="Calibri" w:cs="Calibri"/>
          <w:b/>
          <w:color w:val="000000"/>
          <w:sz w:val="22"/>
          <w:szCs w:val="22"/>
        </w:rPr>
        <w:t>.09</w:t>
      </w:r>
      <w:r w:rsidRPr="006060B6">
        <w:rPr>
          <w:rFonts w:ascii="Calibri" w:hAnsi="Calibri" w:cs="Calibri"/>
          <w:b/>
          <w:color w:val="000000"/>
          <w:sz w:val="22"/>
          <w:szCs w:val="22"/>
        </w:rPr>
        <w:t>.</w:t>
      </w:r>
      <w:r w:rsidR="006060B6" w:rsidRPr="006060B6">
        <w:rPr>
          <w:rFonts w:ascii="Calibri" w:hAnsi="Calibri" w:cs="Calibri"/>
          <w:b/>
          <w:color w:val="000000"/>
          <w:sz w:val="22"/>
          <w:szCs w:val="22"/>
        </w:rPr>
        <w:t>202</w:t>
      </w:r>
      <w:r w:rsidR="006F3D5A">
        <w:rPr>
          <w:rFonts w:ascii="Calibri" w:hAnsi="Calibri" w:cs="Calibri"/>
          <w:b/>
          <w:color w:val="000000"/>
          <w:sz w:val="22"/>
          <w:szCs w:val="22"/>
        </w:rPr>
        <w:t>3</w:t>
      </w:r>
      <w:r w:rsidR="006060B6" w:rsidRPr="006060B6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="00FE2698" w:rsidRPr="006060B6">
        <w:rPr>
          <w:rFonts w:ascii="Calibri" w:hAnsi="Calibri" w:cs="Calibri"/>
          <w:b/>
          <w:color w:val="000000"/>
          <w:sz w:val="22"/>
          <w:szCs w:val="22"/>
        </w:rPr>
        <w:t>r.</w:t>
      </w:r>
      <w:r w:rsidRPr="006060B6">
        <w:rPr>
          <w:rFonts w:ascii="Calibri" w:hAnsi="Calibri" w:cs="Calibri"/>
          <w:b/>
          <w:color w:val="000000"/>
          <w:sz w:val="22"/>
          <w:szCs w:val="22"/>
        </w:rPr>
        <w:t xml:space="preserve"> do godz</w:t>
      </w:r>
      <w:r w:rsidR="00FE2698" w:rsidRPr="006060B6">
        <w:rPr>
          <w:rFonts w:ascii="Calibri" w:hAnsi="Calibri" w:cs="Calibri"/>
          <w:b/>
          <w:color w:val="000000"/>
          <w:sz w:val="22"/>
          <w:szCs w:val="22"/>
        </w:rPr>
        <w:t xml:space="preserve">. </w:t>
      </w:r>
      <w:r w:rsidR="00024A72">
        <w:rPr>
          <w:rFonts w:ascii="Calibri" w:hAnsi="Calibri" w:cs="Calibri"/>
          <w:b/>
          <w:color w:val="000000"/>
          <w:sz w:val="22"/>
          <w:szCs w:val="22"/>
        </w:rPr>
        <w:t>14</w:t>
      </w:r>
      <w:r w:rsidR="00FE2698" w:rsidRPr="006060B6">
        <w:rPr>
          <w:rFonts w:ascii="Calibri" w:hAnsi="Calibri" w:cs="Calibri"/>
          <w:b/>
          <w:color w:val="000000"/>
          <w:sz w:val="22"/>
          <w:szCs w:val="22"/>
        </w:rPr>
        <w:t>:00</w:t>
      </w:r>
      <w:r w:rsidRPr="00B35A21">
        <w:rPr>
          <w:rFonts w:ascii="Calibri" w:hAnsi="Calibri" w:cs="Calibri"/>
          <w:color w:val="000000"/>
          <w:sz w:val="22"/>
          <w:szCs w:val="22"/>
        </w:rPr>
        <w:t xml:space="preserve"> w kopercie z dopiskiem </w:t>
      </w:r>
      <w:r w:rsidR="00E43D2B" w:rsidRPr="00B35A21">
        <w:rPr>
          <w:rFonts w:ascii="Calibri" w:hAnsi="Calibri" w:cs="Calibri"/>
          <w:color w:val="000000"/>
          <w:sz w:val="22"/>
          <w:szCs w:val="22"/>
        </w:rPr>
        <w:t>„O</w:t>
      </w:r>
      <w:r w:rsidR="00A452DE" w:rsidRPr="00B35A21">
        <w:rPr>
          <w:rFonts w:ascii="Calibri" w:hAnsi="Calibri" w:cs="Calibri"/>
          <w:color w:val="000000"/>
          <w:sz w:val="22"/>
          <w:szCs w:val="22"/>
        </w:rPr>
        <w:t xml:space="preserve">ferta na </w:t>
      </w:r>
      <w:r w:rsidR="00B04124">
        <w:rPr>
          <w:rFonts w:ascii="Calibri" w:hAnsi="Calibri" w:cs="Calibri"/>
          <w:color w:val="000000"/>
          <w:sz w:val="22"/>
          <w:szCs w:val="22"/>
        </w:rPr>
        <w:t xml:space="preserve">dostawę </w:t>
      </w:r>
      <w:r w:rsidR="006F3D5A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>cyfrowego z</w:t>
      </w:r>
      <w:r w:rsidR="006F3D5A" w:rsidRP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>estaw</w:t>
      </w:r>
      <w:r w:rsidR="006F3D5A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>u</w:t>
      </w:r>
      <w:r w:rsidR="006F3D5A" w:rsidRP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 xml:space="preserve"> </w:t>
      </w:r>
      <w:proofErr w:type="spellStart"/>
      <w:r w:rsidR="006F3D5A" w:rsidRP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>tourguide</w:t>
      </w:r>
      <w:proofErr w:type="spellEnd"/>
      <w:r w:rsidR="006F3D5A" w:rsidRPr="00024A72">
        <w:rPr>
          <w:rFonts w:ascii="Calibri" w:eastAsia="Calibri" w:hAnsi="Calibri" w:cs="Calibri"/>
          <w:b/>
          <w:color w:val="000000"/>
          <w:sz w:val="22"/>
          <w:szCs w:val="22"/>
          <w:u w:val="single"/>
          <w:lang w:eastAsia="en-US"/>
        </w:rPr>
        <w:t xml:space="preserve"> dla przewodnika</w:t>
      </w:r>
      <w:r w:rsidRPr="00B35A21">
        <w:rPr>
          <w:rFonts w:ascii="Calibri" w:hAnsi="Calibri" w:cs="Calibri"/>
          <w:color w:val="000000"/>
          <w:sz w:val="22"/>
          <w:szCs w:val="22"/>
        </w:rPr>
        <w:t>”</w:t>
      </w:r>
      <w:r w:rsidR="00E43D2B" w:rsidRPr="00B35A21">
        <w:rPr>
          <w:rFonts w:ascii="Calibri" w:hAnsi="Calibri" w:cs="Calibri"/>
          <w:color w:val="000000"/>
          <w:sz w:val="22"/>
          <w:szCs w:val="22"/>
        </w:rPr>
        <w:t>.</w:t>
      </w:r>
    </w:p>
    <w:p w:rsidR="00A452DE" w:rsidRPr="00B35A21" w:rsidRDefault="00A452DE" w:rsidP="007C29DC">
      <w:pPr>
        <w:widowControl w:val="0"/>
        <w:numPr>
          <w:ilvl w:val="0"/>
          <w:numId w:val="13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  <w:lang w:eastAsia="ar-SA"/>
        </w:rPr>
        <w:t xml:space="preserve">Ofertę można złożyć jako skan podpisanych dokumentów na adres poczty elektronicznej lub jako korespondencję mailową na adres: </w:t>
      </w:r>
      <w:hyperlink r:id="rId9" w:history="1">
        <w:r w:rsidRPr="00B35A21">
          <w:rPr>
            <w:rStyle w:val="Hipercze"/>
            <w:rFonts w:ascii="Calibri" w:hAnsi="Calibri" w:cs="Calibri"/>
            <w:color w:val="000000"/>
            <w:sz w:val="22"/>
            <w:szCs w:val="22"/>
            <w:lang w:eastAsia="ar-SA"/>
          </w:rPr>
          <w:t>ppplomza@poczta.onet.pl</w:t>
        </w:r>
      </w:hyperlink>
      <w:r w:rsidR="00FE52B2" w:rsidRPr="00B35A21">
        <w:rPr>
          <w:rFonts w:ascii="Calibri" w:hAnsi="Calibri" w:cs="Calibri"/>
          <w:color w:val="000000"/>
          <w:sz w:val="22"/>
          <w:szCs w:val="22"/>
          <w:lang w:eastAsia="ar-SA"/>
        </w:rPr>
        <w:t xml:space="preserve">. </w:t>
      </w:r>
    </w:p>
    <w:p w:rsidR="00D31289" w:rsidRPr="006F3D5A" w:rsidRDefault="00305D42" w:rsidP="006F3D5A">
      <w:pPr>
        <w:widowControl w:val="0"/>
        <w:numPr>
          <w:ilvl w:val="0"/>
          <w:numId w:val="13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>Aby oferta została uzn</w:t>
      </w:r>
      <w:r w:rsidR="006F3D5A">
        <w:rPr>
          <w:rFonts w:ascii="Calibri" w:hAnsi="Calibri" w:cs="Calibri"/>
          <w:color w:val="000000"/>
          <w:sz w:val="22"/>
          <w:szCs w:val="22"/>
        </w:rPr>
        <w:t xml:space="preserve">ana za kompletną musi zawierać </w:t>
      </w:r>
      <w:r w:rsidRPr="006F3D5A">
        <w:rPr>
          <w:rFonts w:ascii="Calibri" w:hAnsi="Calibri" w:cs="Calibri"/>
          <w:color w:val="000000"/>
          <w:sz w:val="22"/>
          <w:szCs w:val="22"/>
        </w:rPr>
        <w:t xml:space="preserve">wypełniony Formularz oferty (załącznik nr </w:t>
      </w:r>
      <w:r w:rsidR="00C50213" w:rsidRPr="006F3D5A">
        <w:rPr>
          <w:rFonts w:ascii="Calibri" w:hAnsi="Calibri" w:cs="Calibri"/>
          <w:color w:val="000000"/>
          <w:sz w:val="22"/>
          <w:szCs w:val="22"/>
        </w:rPr>
        <w:t>2</w:t>
      </w:r>
      <w:r w:rsidRPr="006F3D5A">
        <w:rPr>
          <w:rFonts w:ascii="Calibri" w:hAnsi="Calibri" w:cs="Calibri"/>
          <w:color w:val="000000"/>
          <w:sz w:val="22"/>
          <w:szCs w:val="22"/>
        </w:rPr>
        <w:t xml:space="preserve"> do Zapytania)</w:t>
      </w:r>
      <w:r w:rsidR="006F3D5A">
        <w:rPr>
          <w:rFonts w:ascii="Calibri" w:hAnsi="Calibri" w:cs="Calibri"/>
          <w:color w:val="000000"/>
          <w:sz w:val="22"/>
          <w:szCs w:val="22"/>
        </w:rPr>
        <w:t>.</w:t>
      </w:r>
      <w:r w:rsidRPr="006F3D5A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D31289" w:rsidRPr="00B35A21" w:rsidRDefault="00305D42" w:rsidP="007C29DC">
      <w:pPr>
        <w:widowControl w:val="0"/>
        <w:numPr>
          <w:ilvl w:val="0"/>
          <w:numId w:val="13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 xml:space="preserve">Wykonawca ponosi wszelkie koszty przygotowania i złożenia oferty, niezależnie od wyników postępowania. </w:t>
      </w:r>
    </w:p>
    <w:p w:rsidR="00305D42" w:rsidRPr="00B35A21" w:rsidRDefault="00305D42" w:rsidP="007C29DC">
      <w:pPr>
        <w:widowControl w:val="0"/>
        <w:numPr>
          <w:ilvl w:val="0"/>
          <w:numId w:val="13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 xml:space="preserve">Cena wskazana w ofercie musi: </w:t>
      </w:r>
    </w:p>
    <w:p w:rsidR="00305D42" w:rsidRPr="00B35A21" w:rsidRDefault="00305D42" w:rsidP="007C29DC">
      <w:pPr>
        <w:numPr>
          <w:ilvl w:val="0"/>
          <w:numId w:val="15"/>
        </w:numPr>
        <w:ind w:hanging="29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 xml:space="preserve">być podana w PLN cyfrowo i słownie z wyodrębnieniem należnego podatku VAT - jeśli występuje; </w:t>
      </w:r>
    </w:p>
    <w:p w:rsidR="00305D42" w:rsidRPr="00B35A21" w:rsidRDefault="00305D42" w:rsidP="007C29DC">
      <w:pPr>
        <w:numPr>
          <w:ilvl w:val="0"/>
          <w:numId w:val="15"/>
        </w:numPr>
        <w:ind w:hanging="29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 xml:space="preserve">uwzględniać wszystkie zobowiązania, koszty i składniki związane z wykonaniem zamówienia oraz warunkami stawianymi przez Zamawiającego w tym koszty dostawy. </w:t>
      </w:r>
    </w:p>
    <w:p w:rsidR="00D31289" w:rsidRPr="00B35A21" w:rsidRDefault="00305D42" w:rsidP="007C29DC">
      <w:pPr>
        <w:widowControl w:val="0"/>
        <w:numPr>
          <w:ilvl w:val="0"/>
          <w:numId w:val="13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 xml:space="preserve">Podana cena będzie ceną ryczałtową. </w:t>
      </w:r>
    </w:p>
    <w:p w:rsidR="00207E72" w:rsidRPr="00B35A21" w:rsidRDefault="00DC75D1" w:rsidP="007C29DC">
      <w:pPr>
        <w:widowControl w:val="0"/>
        <w:numPr>
          <w:ilvl w:val="0"/>
          <w:numId w:val="13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>Nie jest d</w:t>
      </w:r>
      <w:r w:rsidR="00207E72" w:rsidRPr="00B35A21">
        <w:rPr>
          <w:rFonts w:ascii="Calibri" w:hAnsi="Calibri" w:cs="Calibri"/>
          <w:color w:val="000000"/>
          <w:sz w:val="22"/>
          <w:szCs w:val="22"/>
        </w:rPr>
        <w:t>opuszczalne</w:t>
      </w:r>
      <w:r w:rsidRPr="00B35A21">
        <w:rPr>
          <w:rFonts w:ascii="Calibri" w:hAnsi="Calibri" w:cs="Calibri"/>
          <w:color w:val="000000"/>
          <w:sz w:val="22"/>
          <w:szCs w:val="22"/>
        </w:rPr>
        <w:t xml:space="preserve"> częściowe składanie ofert. </w:t>
      </w:r>
    </w:p>
    <w:p w:rsidR="00207E72" w:rsidRPr="00B35A21" w:rsidRDefault="00207E72" w:rsidP="007C29DC">
      <w:pPr>
        <w:widowControl w:val="0"/>
        <w:numPr>
          <w:ilvl w:val="0"/>
          <w:numId w:val="13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 xml:space="preserve">Cena za wykonanie przedmiotu zamówienia może być tylko jedna (nie dopuszcza się wariantowości cen) oraz nie może ulec zmianie przez okres ważności oferty. </w:t>
      </w:r>
    </w:p>
    <w:p w:rsidR="00207E72" w:rsidRPr="00B35A21" w:rsidRDefault="00207E72" w:rsidP="007C29DC">
      <w:pPr>
        <w:widowControl w:val="0"/>
        <w:numPr>
          <w:ilvl w:val="0"/>
          <w:numId w:val="13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>Oferty, które wpłyną po upływie terminu nie będą rozpatrywane.</w:t>
      </w:r>
    </w:p>
    <w:p w:rsidR="006F3D5A" w:rsidRPr="00B35A21" w:rsidRDefault="006F3D5A" w:rsidP="006F3D5A">
      <w:pPr>
        <w:widowControl w:val="0"/>
        <w:numPr>
          <w:ilvl w:val="0"/>
          <w:numId w:val="13"/>
        </w:numPr>
        <w:tabs>
          <w:tab w:val="left" w:pos="851"/>
        </w:tabs>
        <w:suppressAutoHyphens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>W przypadku gdy treść oferty lub złożonych przez Wykonawcę dokumentów jest niepełna lub zawiera nieścisłości w stosunku do zakresu wymaganego w niniejszym Zapytaniu, Zamawiający może zwrócić się do Wykonawcy o uzupełnienie braków lub udzielenie wyjaśnień wyznaczając odpowiedni termin.</w:t>
      </w:r>
    </w:p>
    <w:p w:rsidR="006F3D5A" w:rsidRPr="00B35A21" w:rsidRDefault="006F3D5A" w:rsidP="006F3D5A">
      <w:pPr>
        <w:widowControl w:val="0"/>
        <w:numPr>
          <w:ilvl w:val="0"/>
          <w:numId w:val="13"/>
        </w:numPr>
        <w:tabs>
          <w:tab w:val="left" w:pos="851"/>
        </w:tabs>
        <w:suppressAutoHyphens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>Nieuzupełnienie braków lub nieudzielenie wyjaśnień w wyznaczonym terminie spowoduje odrzucenie oferty.</w:t>
      </w:r>
    </w:p>
    <w:p w:rsidR="006F3D5A" w:rsidRPr="00B35A21" w:rsidRDefault="006F3D5A" w:rsidP="006F3D5A">
      <w:pPr>
        <w:widowControl w:val="0"/>
        <w:numPr>
          <w:ilvl w:val="0"/>
          <w:numId w:val="13"/>
        </w:numPr>
        <w:tabs>
          <w:tab w:val="left" w:pos="851"/>
        </w:tabs>
        <w:suppressAutoHyphens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>Zamawiający może poprawić w ofercie:</w:t>
      </w:r>
    </w:p>
    <w:p w:rsidR="006F3D5A" w:rsidRPr="00B35A21" w:rsidRDefault="006F3D5A" w:rsidP="006F3D5A">
      <w:pPr>
        <w:numPr>
          <w:ilvl w:val="0"/>
          <w:numId w:val="12"/>
        </w:numPr>
        <w:ind w:hanging="29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 xml:space="preserve">oczywiste omyłki pisarskie, </w:t>
      </w:r>
    </w:p>
    <w:p w:rsidR="006F3D5A" w:rsidRPr="00B35A21" w:rsidRDefault="006F3D5A" w:rsidP="006F3D5A">
      <w:pPr>
        <w:numPr>
          <w:ilvl w:val="0"/>
          <w:numId w:val="12"/>
        </w:numPr>
        <w:ind w:hanging="29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 xml:space="preserve">oczywiste omyłki rachunkowe, z uwzględnieniem konsekwencji rachunkowych dokonanych poprawek, </w:t>
      </w:r>
    </w:p>
    <w:p w:rsidR="006F3D5A" w:rsidRPr="00B35A21" w:rsidRDefault="006F3D5A" w:rsidP="006F3D5A">
      <w:pPr>
        <w:numPr>
          <w:ilvl w:val="0"/>
          <w:numId w:val="12"/>
        </w:numPr>
        <w:ind w:hanging="29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>inne oczywiste omyłki polegające na niezgodności oferty z istotnymi warunkami zapytania, niepowodujące istotnych zmian w treści oferty.</w:t>
      </w:r>
    </w:p>
    <w:p w:rsidR="00207E72" w:rsidRPr="00B35A21" w:rsidRDefault="00207E72" w:rsidP="007C29DC">
      <w:pPr>
        <w:widowControl w:val="0"/>
        <w:numPr>
          <w:ilvl w:val="0"/>
          <w:numId w:val="13"/>
        </w:numPr>
        <w:tabs>
          <w:tab w:val="left" w:pos="851"/>
        </w:tabs>
        <w:suppressAutoHyphens/>
        <w:ind w:left="851" w:hanging="425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>Wykonawca ma prawo zastrzec poufność informacji stanowiących tajemnicę przedsiębiorstwa w rozumieniu art. 11 ust.4 ustawy z dnia 16 kwietnia 1993 r. o zwalczaniu nieuczciwej konkurencji (tj. Dz.U z 20</w:t>
      </w:r>
      <w:r w:rsidR="006F3D5A">
        <w:rPr>
          <w:rFonts w:ascii="Calibri" w:hAnsi="Calibri" w:cs="Calibri"/>
          <w:color w:val="000000"/>
          <w:sz w:val="22"/>
          <w:szCs w:val="22"/>
        </w:rPr>
        <w:t>22</w:t>
      </w:r>
      <w:r w:rsidRPr="00B35A21">
        <w:rPr>
          <w:rFonts w:ascii="Calibri" w:hAnsi="Calibri" w:cs="Calibri"/>
          <w:color w:val="000000"/>
          <w:sz w:val="22"/>
          <w:szCs w:val="22"/>
        </w:rPr>
        <w:t xml:space="preserve"> r., poz.1</w:t>
      </w:r>
      <w:r w:rsidR="006F3D5A">
        <w:rPr>
          <w:rFonts w:ascii="Calibri" w:hAnsi="Calibri" w:cs="Calibri"/>
          <w:color w:val="000000"/>
          <w:sz w:val="22"/>
          <w:szCs w:val="22"/>
        </w:rPr>
        <w:t>233</w:t>
      </w:r>
      <w:r w:rsidRPr="00B35A21">
        <w:rPr>
          <w:rFonts w:ascii="Calibri" w:hAnsi="Calibri" w:cs="Calibri"/>
          <w:color w:val="000000"/>
          <w:sz w:val="22"/>
          <w:szCs w:val="22"/>
        </w:rPr>
        <w:t xml:space="preserve">, z późn.zm.) czyli nieujawnionych do wiadomości publicznej informacji technicznych, technologicznych, organizacyjnych przedsiębiorstwa lub innych informacji posiadających wartość gospodarczą, co do których Wykonawca podjął niezbędne działania w celu zachowania ich poufności. W przypadku </w:t>
      </w:r>
      <w:r w:rsidRPr="00B35A21">
        <w:rPr>
          <w:rFonts w:ascii="Calibri" w:hAnsi="Calibri" w:cs="Calibri"/>
          <w:color w:val="000000"/>
          <w:sz w:val="22"/>
          <w:szCs w:val="22"/>
        </w:rPr>
        <w:lastRenderedPageBreak/>
        <w:t xml:space="preserve">skorzystania z powyższego uprawnienia zaleca się, aby zastrzeżone informacje były wyraźnie oddzielone od pozostałej części oferty, a także oznaczone klauzulą: „Informacje stanowiące tajemnicę przedsiębiorstwa w rozumieniu o zwalczaniu nieuczciwej konkurencji”. W przypadku braku wyraźnego oznaczenia informacji stanowiących tajemnicę przedsiębiorstwa Zamawiający wszystkie informacje składające się na treść oferty uzna za jawne. </w:t>
      </w:r>
    </w:p>
    <w:p w:rsidR="00207E72" w:rsidRPr="00B35A21" w:rsidRDefault="00207E72" w:rsidP="007C29DC">
      <w:pPr>
        <w:widowControl w:val="0"/>
        <w:numPr>
          <w:ilvl w:val="0"/>
          <w:numId w:val="13"/>
        </w:numPr>
        <w:tabs>
          <w:tab w:val="left" w:pos="851"/>
        </w:tabs>
        <w:suppressAutoHyphens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>W uzasadnionych przypadkach Zamawiający może w każdym czasie, przed upływem terminu składania ofert, zmienić treść Zapytania. Zmiana treści Zapytania może wynikać z pytań zadanych przez Wykonawców, jak i z własnej inicjatywy Zamawiającego. O dokonanej zmianie Zamawiający poinformuje w miejscu publikacji ogłoszenia.</w:t>
      </w:r>
    </w:p>
    <w:p w:rsidR="00DC75D1" w:rsidRPr="00B35A21" w:rsidRDefault="00661F97" w:rsidP="007C29DC">
      <w:pPr>
        <w:widowControl w:val="0"/>
        <w:tabs>
          <w:tab w:val="left" w:pos="851"/>
          <w:tab w:val="left" w:pos="8651"/>
        </w:tabs>
        <w:suppressAutoHyphens/>
        <w:ind w:left="786"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ab/>
      </w:r>
      <w:r w:rsidRPr="00B35A21">
        <w:rPr>
          <w:rFonts w:ascii="Calibri" w:hAnsi="Calibri" w:cs="Calibri"/>
          <w:color w:val="000000"/>
          <w:sz w:val="22"/>
          <w:szCs w:val="22"/>
        </w:rPr>
        <w:tab/>
      </w:r>
    </w:p>
    <w:p w:rsidR="00661F97" w:rsidRPr="00B35A21" w:rsidRDefault="00B2237E" w:rsidP="007C29DC">
      <w:pPr>
        <w:pStyle w:val="Bezodstpw"/>
        <w:numPr>
          <w:ilvl w:val="0"/>
          <w:numId w:val="19"/>
        </w:numPr>
        <w:ind w:left="426" w:hanging="426"/>
        <w:rPr>
          <w:rFonts w:cs="Calibri"/>
          <w:b/>
          <w:color w:val="000000"/>
        </w:rPr>
      </w:pPr>
      <w:r w:rsidRPr="00B35A21">
        <w:rPr>
          <w:rFonts w:cs="Calibri"/>
          <w:b/>
          <w:color w:val="000000"/>
        </w:rPr>
        <w:t xml:space="preserve">Przy wyborze oferty zamawiający brał będzie pod uwagę następujące kryteria: </w:t>
      </w:r>
    </w:p>
    <w:p w:rsidR="00661F97" w:rsidRPr="00B35A21" w:rsidRDefault="00661F97" w:rsidP="007C29DC">
      <w:pPr>
        <w:pStyle w:val="Bezodstpw"/>
        <w:ind w:left="426"/>
        <w:rPr>
          <w:rFonts w:cs="Calibri"/>
          <w:color w:val="000000"/>
        </w:rPr>
      </w:pPr>
      <w:r w:rsidRPr="00B35A21">
        <w:rPr>
          <w:rFonts w:cs="Calibri"/>
          <w:color w:val="000000"/>
        </w:rPr>
        <w:t xml:space="preserve">Cena - </w:t>
      </w:r>
      <w:r w:rsidR="00EB2469" w:rsidRPr="00B35A21">
        <w:rPr>
          <w:rFonts w:cs="Calibri"/>
          <w:color w:val="000000"/>
        </w:rPr>
        <w:t xml:space="preserve">waga kryterium 100 %. </w:t>
      </w:r>
    </w:p>
    <w:p w:rsidR="00EB2469" w:rsidRPr="00B35A21" w:rsidRDefault="00EB2469" w:rsidP="007C29DC">
      <w:pPr>
        <w:pStyle w:val="Bezodstpw"/>
        <w:ind w:left="426"/>
        <w:rPr>
          <w:rFonts w:cs="Calibri"/>
          <w:color w:val="000000"/>
        </w:rPr>
      </w:pPr>
      <w:r w:rsidRPr="00B35A21">
        <w:rPr>
          <w:rFonts w:cs="Calibri"/>
          <w:color w:val="000000"/>
        </w:rPr>
        <w:t xml:space="preserve">Podana cena będzie ceną ryczałtową. </w:t>
      </w:r>
      <w:r w:rsidR="00B2237E" w:rsidRPr="00B35A21">
        <w:rPr>
          <w:rFonts w:cs="Calibri"/>
          <w:color w:val="000000"/>
        </w:rPr>
        <w:t xml:space="preserve">Oferta musi zawierać cenę brutto. Cena musi być podana w złotych polskich cyfrowo i słownie. W przypadku rozbieżności pomiędzy wartością wyrażoną cyfrowo, a podaną słownie, jako wartość właściwa zostanie przyjęta wartość podana słownie. </w:t>
      </w:r>
      <w:r w:rsidR="00FB050E" w:rsidRPr="00B35A21">
        <w:rPr>
          <w:rFonts w:cs="Calibri"/>
          <w:color w:val="000000"/>
        </w:rPr>
        <w:t>Wykonawca poniesie wszelkie koszty związane z przygotowaniem i złożeniem oferty.</w:t>
      </w:r>
    </w:p>
    <w:p w:rsidR="00EB2469" w:rsidRPr="00B35A21" w:rsidRDefault="00EB2469" w:rsidP="007C29DC">
      <w:pPr>
        <w:widowControl w:val="0"/>
        <w:tabs>
          <w:tab w:val="left" w:pos="851"/>
        </w:tabs>
        <w:suppressAutoHyphens/>
        <w:ind w:left="851"/>
        <w:rPr>
          <w:rFonts w:ascii="Calibri" w:hAnsi="Calibri" w:cs="Calibri"/>
          <w:color w:val="FF0000"/>
          <w:sz w:val="22"/>
          <w:szCs w:val="22"/>
        </w:rPr>
      </w:pPr>
    </w:p>
    <w:p w:rsidR="006F3D5A" w:rsidRPr="006F3D5A" w:rsidRDefault="006F3D5A" w:rsidP="006F3D5A">
      <w:pPr>
        <w:pStyle w:val="Bezodstpw"/>
        <w:numPr>
          <w:ilvl w:val="0"/>
          <w:numId w:val="19"/>
        </w:numPr>
        <w:ind w:left="426" w:hanging="426"/>
        <w:rPr>
          <w:rFonts w:cs="Calibri"/>
          <w:color w:val="000000"/>
        </w:rPr>
      </w:pPr>
      <w:r w:rsidRPr="006F3D5A">
        <w:rPr>
          <w:rFonts w:cs="Calibri"/>
          <w:b/>
          <w:color w:val="000000"/>
        </w:rPr>
        <w:t xml:space="preserve">Zamawiający poprawi </w:t>
      </w:r>
      <w:r w:rsidRPr="006F3D5A">
        <w:rPr>
          <w:rFonts w:cs="Calibri"/>
          <w:color w:val="000000"/>
        </w:rPr>
        <w:t xml:space="preserve">w złożonej ofercie oczywiste omyłki pisarskie i rachunkowe, </w:t>
      </w:r>
      <w:r w:rsidRPr="006F3D5A">
        <w:rPr>
          <w:rFonts w:cs="Calibri"/>
          <w:color w:val="000000"/>
        </w:rPr>
        <w:br/>
        <w:t>z uwzględnieniem konsekwencji rachunkowych dokonanych poprawek, a także inne omyłki polegające na niezgodności oferty z zaproszeniem do złożenia oferty, niepowodujące istotnych zmian w treści oferty, informując o tym niezwłocznie Wykonawcę, którego oferta została poprawiona.</w:t>
      </w:r>
    </w:p>
    <w:p w:rsidR="006F3D5A" w:rsidRPr="009C2765" w:rsidRDefault="006F3D5A" w:rsidP="006F3D5A">
      <w:pPr>
        <w:ind w:left="426" w:hanging="426"/>
        <w:jc w:val="both"/>
        <w:rPr>
          <w:rFonts w:cstheme="minorHAnsi"/>
        </w:rPr>
      </w:pPr>
    </w:p>
    <w:p w:rsidR="006F3D5A" w:rsidRPr="006F3D5A" w:rsidRDefault="006F3D5A" w:rsidP="006F3D5A">
      <w:pPr>
        <w:pStyle w:val="Bezodstpw"/>
        <w:numPr>
          <w:ilvl w:val="0"/>
          <w:numId w:val="19"/>
        </w:numPr>
        <w:ind w:left="426" w:hanging="426"/>
        <w:rPr>
          <w:rFonts w:cs="Calibri"/>
          <w:color w:val="000000"/>
        </w:rPr>
      </w:pPr>
      <w:r w:rsidRPr="006F3D5A">
        <w:rPr>
          <w:rFonts w:cs="Calibri"/>
          <w:b/>
          <w:color w:val="000000"/>
        </w:rPr>
        <w:t xml:space="preserve">Zamawiający zastrzega sobie prawo </w:t>
      </w:r>
      <w:r w:rsidRPr="006F3D5A">
        <w:rPr>
          <w:rFonts w:cs="Calibri"/>
          <w:color w:val="000000"/>
        </w:rPr>
        <w:t xml:space="preserve">do żądania od Wykonawców wyjaśnień dotyczących treści złożonych ofert - w szczególności pod kątem przesłanek określonych w pkt 11 zaproszenia. </w:t>
      </w:r>
      <w:r w:rsidRPr="006F3D5A">
        <w:rPr>
          <w:rFonts w:cs="Calibri"/>
          <w:color w:val="000000"/>
        </w:rPr>
        <w:br/>
        <w:t xml:space="preserve">W przypadku, gdy kryterium oceny ofert jest najniższa cena, Zamawiający zastrzega sobie również prawo do wezwania do wyjaśnień i uzupełnień wyłącznie Wykonawcę, który złożył najtańszą ofertę. </w:t>
      </w:r>
    </w:p>
    <w:p w:rsidR="006F3D5A" w:rsidRPr="002C6AEF" w:rsidRDefault="006F3D5A" w:rsidP="006F3D5A">
      <w:pPr>
        <w:ind w:left="426" w:hanging="426"/>
        <w:jc w:val="both"/>
        <w:rPr>
          <w:rFonts w:cstheme="minorHAnsi"/>
        </w:rPr>
      </w:pPr>
    </w:p>
    <w:p w:rsidR="006F3D5A" w:rsidRPr="006F3D5A" w:rsidRDefault="006F3D5A" w:rsidP="006F3D5A">
      <w:pPr>
        <w:pStyle w:val="Bezodstpw"/>
        <w:numPr>
          <w:ilvl w:val="0"/>
          <w:numId w:val="19"/>
        </w:numPr>
        <w:ind w:left="426" w:hanging="426"/>
        <w:rPr>
          <w:rFonts w:cs="Calibri"/>
          <w:b/>
          <w:color w:val="000000"/>
        </w:rPr>
      </w:pPr>
      <w:r w:rsidRPr="006F3D5A">
        <w:rPr>
          <w:rFonts w:cs="Calibri"/>
          <w:b/>
          <w:color w:val="000000"/>
        </w:rPr>
        <w:t>Zamawiający zastrzega sobie prawo do wykluczenia oferty, jeżeli:</w:t>
      </w:r>
    </w:p>
    <w:p w:rsidR="006F3D5A" w:rsidRPr="006F3D5A" w:rsidRDefault="006F3D5A" w:rsidP="006F3D5A">
      <w:pPr>
        <w:pStyle w:val="Bezodstpw"/>
        <w:numPr>
          <w:ilvl w:val="0"/>
          <w:numId w:val="26"/>
        </w:numPr>
        <w:rPr>
          <w:rFonts w:cs="Calibri"/>
          <w:color w:val="000000"/>
        </w:rPr>
      </w:pPr>
      <w:r w:rsidRPr="006F3D5A">
        <w:rPr>
          <w:rFonts w:cs="Calibri"/>
          <w:color w:val="000000"/>
        </w:rPr>
        <w:t>jej treść nie odpowiada treści zaproszenia do składania ofert,</w:t>
      </w:r>
    </w:p>
    <w:p w:rsidR="006F3D5A" w:rsidRPr="006F3D5A" w:rsidRDefault="006F3D5A" w:rsidP="006F3D5A">
      <w:pPr>
        <w:pStyle w:val="Bezodstpw"/>
        <w:numPr>
          <w:ilvl w:val="0"/>
          <w:numId w:val="26"/>
        </w:numPr>
        <w:rPr>
          <w:rFonts w:cs="Calibri"/>
          <w:color w:val="000000"/>
        </w:rPr>
      </w:pPr>
      <w:r w:rsidRPr="006F3D5A">
        <w:rPr>
          <w:rFonts w:cs="Calibri"/>
          <w:color w:val="000000"/>
        </w:rPr>
        <w:t>jej złożenie stanowi czyn nieuczciwej konkurencji w rozumieniu przepisów o zwalczaniu nieuczciwej konkurencji,</w:t>
      </w:r>
    </w:p>
    <w:p w:rsidR="006F3D5A" w:rsidRPr="006F3D5A" w:rsidRDefault="006F3D5A" w:rsidP="006F3D5A">
      <w:pPr>
        <w:pStyle w:val="Bezodstpw"/>
        <w:numPr>
          <w:ilvl w:val="0"/>
          <w:numId w:val="26"/>
        </w:numPr>
        <w:rPr>
          <w:rFonts w:cs="Calibri"/>
          <w:color w:val="000000"/>
        </w:rPr>
      </w:pPr>
      <w:r w:rsidRPr="006F3D5A">
        <w:rPr>
          <w:rFonts w:cs="Calibri"/>
          <w:color w:val="000000"/>
        </w:rPr>
        <w:t>zawiera rażąco niską cenę w stosunku do przedmiotu zamówienia,</w:t>
      </w:r>
    </w:p>
    <w:p w:rsidR="006F3D5A" w:rsidRPr="006F3D5A" w:rsidRDefault="006F3D5A" w:rsidP="006F3D5A">
      <w:pPr>
        <w:pStyle w:val="Bezodstpw"/>
        <w:numPr>
          <w:ilvl w:val="0"/>
          <w:numId w:val="26"/>
        </w:numPr>
        <w:rPr>
          <w:rFonts w:cs="Calibri"/>
          <w:color w:val="000000"/>
        </w:rPr>
      </w:pPr>
      <w:r w:rsidRPr="006F3D5A">
        <w:rPr>
          <w:rFonts w:cs="Calibri"/>
          <w:color w:val="000000"/>
        </w:rPr>
        <w:t>została złożona przez wykonawcę niezaproszonego do składania ofert,</w:t>
      </w:r>
    </w:p>
    <w:p w:rsidR="006F3D5A" w:rsidRPr="006F3D5A" w:rsidRDefault="006F3D5A" w:rsidP="006F3D5A">
      <w:pPr>
        <w:pStyle w:val="Bezodstpw"/>
        <w:numPr>
          <w:ilvl w:val="0"/>
          <w:numId w:val="26"/>
        </w:numPr>
        <w:rPr>
          <w:rFonts w:cs="Calibri"/>
          <w:color w:val="000000"/>
        </w:rPr>
      </w:pPr>
      <w:r w:rsidRPr="006F3D5A">
        <w:rPr>
          <w:rFonts w:cs="Calibri"/>
          <w:color w:val="000000"/>
        </w:rPr>
        <w:t xml:space="preserve">zawiera błędy w obliczeniu ceny </w:t>
      </w:r>
    </w:p>
    <w:p w:rsidR="006F3D5A" w:rsidRPr="006F3D5A" w:rsidRDefault="006F3D5A" w:rsidP="006F3D5A">
      <w:pPr>
        <w:pStyle w:val="Bezodstpw"/>
        <w:numPr>
          <w:ilvl w:val="0"/>
          <w:numId w:val="26"/>
        </w:numPr>
        <w:rPr>
          <w:rFonts w:cs="Calibri"/>
          <w:color w:val="000000"/>
        </w:rPr>
      </w:pPr>
      <w:r w:rsidRPr="006F3D5A">
        <w:rPr>
          <w:rFonts w:cs="Calibri"/>
          <w:color w:val="000000"/>
        </w:rPr>
        <w:t xml:space="preserve"> oferta została złożona przez Wykonawcę, którzy w przeszłości dopuścił się niewykonania lub nienależytego wykonania zamówienia na rzecz Urzędu, a w szczególności: </w:t>
      </w:r>
    </w:p>
    <w:p w:rsidR="006F3D5A" w:rsidRPr="006F3D5A" w:rsidRDefault="006F3D5A" w:rsidP="006F3D5A">
      <w:pPr>
        <w:pStyle w:val="Bezodstpw"/>
        <w:numPr>
          <w:ilvl w:val="0"/>
          <w:numId w:val="24"/>
        </w:numPr>
        <w:rPr>
          <w:rFonts w:cs="Calibri"/>
          <w:color w:val="000000"/>
        </w:rPr>
      </w:pPr>
      <w:r w:rsidRPr="006F3D5A">
        <w:rPr>
          <w:rFonts w:cs="Calibri"/>
          <w:color w:val="000000"/>
        </w:rPr>
        <w:t xml:space="preserve">nie wykonali zamówienia w terminie umownym, z przyczyn leżących po stronie Wykonawcy, </w:t>
      </w:r>
    </w:p>
    <w:p w:rsidR="006F3D5A" w:rsidRPr="006F3D5A" w:rsidRDefault="006F3D5A" w:rsidP="006F3D5A">
      <w:pPr>
        <w:pStyle w:val="Bezodstpw"/>
        <w:numPr>
          <w:ilvl w:val="0"/>
          <w:numId w:val="24"/>
        </w:numPr>
        <w:rPr>
          <w:rFonts w:cs="Calibri"/>
          <w:color w:val="000000"/>
        </w:rPr>
      </w:pPr>
      <w:r w:rsidRPr="006F3D5A">
        <w:rPr>
          <w:rFonts w:cs="Calibri"/>
          <w:color w:val="000000"/>
        </w:rPr>
        <w:t xml:space="preserve">dostarczyli przedmiot zamówienia o niewłaściwej jakości, </w:t>
      </w:r>
    </w:p>
    <w:p w:rsidR="006F3D5A" w:rsidRPr="006F3D5A" w:rsidRDefault="006F3D5A" w:rsidP="006F3D5A">
      <w:pPr>
        <w:pStyle w:val="Bezodstpw"/>
        <w:numPr>
          <w:ilvl w:val="0"/>
          <w:numId w:val="24"/>
        </w:numPr>
        <w:rPr>
          <w:rFonts w:cs="Calibri"/>
          <w:color w:val="000000"/>
        </w:rPr>
      </w:pPr>
      <w:r w:rsidRPr="006F3D5A">
        <w:rPr>
          <w:rFonts w:cs="Calibri"/>
          <w:color w:val="000000"/>
        </w:rPr>
        <w:t xml:space="preserve">nie wywiązali się z warunków gwarancji lub rękojmi, </w:t>
      </w:r>
    </w:p>
    <w:p w:rsidR="006F3D5A" w:rsidRPr="006F3D5A" w:rsidRDefault="006F3D5A" w:rsidP="006F3D5A">
      <w:pPr>
        <w:pStyle w:val="Bezodstpw"/>
        <w:numPr>
          <w:ilvl w:val="0"/>
          <w:numId w:val="24"/>
        </w:numPr>
        <w:rPr>
          <w:rFonts w:cs="Calibri"/>
          <w:color w:val="000000"/>
        </w:rPr>
      </w:pPr>
      <w:r w:rsidRPr="006F3D5A">
        <w:rPr>
          <w:rFonts w:cs="Calibri"/>
          <w:color w:val="000000"/>
        </w:rPr>
        <w:t>wykonana usługa, dostawa lub robota budowlana obarczona była wadą ukrytą, której usunięcie pociągnęło koszty po stronie Zamawiającego.</w:t>
      </w:r>
    </w:p>
    <w:p w:rsidR="006F3D5A" w:rsidRPr="006F3D5A" w:rsidRDefault="006F3D5A" w:rsidP="006F3D5A">
      <w:pPr>
        <w:ind w:left="851" w:hanging="284"/>
        <w:jc w:val="both"/>
        <w:rPr>
          <w:rFonts w:cstheme="minorHAnsi"/>
        </w:rPr>
      </w:pPr>
    </w:p>
    <w:p w:rsidR="006F3D5A" w:rsidRPr="006F3D5A" w:rsidRDefault="006F3D5A" w:rsidP="006F3D5A">
      <w:pPr>
        <w:pStyle w:val="Bezodstpw"/>
        <w:numPr>
          <w:ilvl w:val="0"/>
          <w:numId w:val="19"/>
        </w:numPr>
        <w:ind w:left="426" w:hanging="426"/>
        <w:rPr>
          <w:rFonts w:cs="Calibri"/>
          <w:b/>
          <w:color w:val="000000"/>
        </w:rPr>
      </w:pPr>
      <w:r w:rsidRPr="006F3D5A">
        <w:rPr>
          <w:rFonts w:cs="Calibri"/>
          <w:b/>
          <w:color w:val="000000"/>
        </w:rPr>
        <w:t>Dopuszcza się możliwość negocjacji z Wykonawcami, którzy złożyli oferty w odpowiedzi na zaproszenie.</w:t>
      </w:r>
    </w:p>
    <w:p w:rsidR="006F3D5A" w:rsidRPr="009C2765" w:rsidRDefault="006F3D5A" w:rsidP="006F3D5A">
      <w:pPr>
        <w:ind w:left="426" w:hanging="426"/>
        <w:jc w:val="both"/>
        <w:rPr>
          <w:rFonts w:cstheme="minorHAnsi"/>
          <w:color w:val="000000"/>
        </w:rPr>
      </w:pPr>
    </w:p>
    <w:p w:rsidR="00240554" w:rsidRPr="006F3D5A" w:rsidRDefault="006F3D5A" w:rsidP="006F3D5A">
      <w:pPr>
        <w:pStyle w:val="Bezodstpw"/>
        <w:numPr>
          <w:ilvl w:val="0"/>
          <w:numId w:val="19"/>
        </w:numPr>
        <w:ind w:left="426" w:hanging="426"/>
        <w:rPr>
          <w:rFonts w:cs="Calibri"/>
          <w:b/>
          <w:color w:val="000000"/>
        </w:rPr>
      </w:pPr>
      <w:r w:rsidRPr="006F3D5A">
        <w:rPr>
          <w:rFonts w:cs="Calibri"/>
          <w:b/>
          <w:color w:val="000000"/>
        </w:rPr>
        <w:t xml:space="preserve"> Zamawiający zastrzega sobie prawo do niedokonywania wyboru</w:t>
      </w:r>
      <w:r w:rsidRPr="006F3D5A">
        <w:rPr>
          <w:rFonts w:cs="Calibri"/>
          <w:b/>
          <w:color w:val="000000"/>
        </w:rPr>
        <w:t xml:space="preserve"> oferty bez podania przyczyny</w:t>
      </w:r>
      <w:r w:rsidR="00FE52B2" w:rsidRPr="006F3D5A">
        <w:rPr>
          <w:rFonts w:cs="Calibri"/>
          <w:b/>
          <w:color w:val="000000"/>
        </w:rPr>
        <w:t>.</w:t>
      </w:r>
    </w:p>
    <w:p w:rsidR="00B70660" w:rsidRPr="00B35A21" w:rsidRDefault="00B70660" w:rsidP="006F3D5A">
      <w:pPr>
        <w:pStyle w:val="Bezodstpw"/>
        <w:rPr>
          <w:rFonts w:cs="Calibri"/>
          <w:b/>
        </w:rPr>
      </w:pPr>
    </w:p>
    <w:p w:rsidR="00B70660" w:rsidRPr="00B35A21" w:rsidRDefault="00B2237E" w:rsidP="007C29DC">
      <w:pPr>
        <w:pStyle w:val="Bezodstpw"/>
        <w:numPr>
          <w:ilvl w:val="0"/>
          <w:numId w:val="19"/>
        </w:numPr>
        <w:ind w:left="426" w:hanging="426"/>
        <w:rPr>
          <w:rFonts w:cs="Calibri"/>
        </w:rPr>
      </w:pPr>
      <w:r w:rsidRPr="00B35A21">
        <w:rPr>
          <w:rFonts w:cs="Calibri"/>
          <w:b/>
        </w:rPr>
        <w:t xml:space="preserve">Okres związania ofertą </w:t>
      </w:r>
      <w:r w:rsidRPr="00B35A21">
        <w:rPr>
          <w:rFonts w:cs="Calibri"/>
        </w:rPr>
        <w:t>wynosi 30 dni od daty złożenia oferty.</w:t>
      </w:r>
    </w:p>
    <w:p w:rsidR="00B70660" w:rsidRPr="00B35A21" w:rsidRDefault="00B70660" w:rsidP="007C29DC">
      <w:pPr>
        <w:pStyle w:val="Bezodstpw"/>
        <w:ind w:left="426"/>
        <w:rPr>
          <w:rFonts w:cs="Calibri"/>
          <w:b/>
        </w:rPr>
      </w:pPr>
    </w:p>
    <w:p w:rsidR="00661F97" w:rsidRPr="00B35A21" w:rsidRDefault="00B2237E" w:rsidP="007C29DC">
      <w:pPr>
        <w:pStyle w:val="Bezodstpw"/>
        <w:numPr>
          <w:ilvl w:val="0"/>
          <w:numId w:val="19"/>
        </w:numPr>
        <w:ind w:left="426" w:hanging="426"/>
        <w:rPr>
          <w:rFonts w:cs="Calibri"/>
        </w:rPr>
      </w:pPr>
      <w:r w:rsidRPr="00B35A21">
        <w:rPr>
          <w:rFonts w:cs="Calibri"/>
          <w:b/>
        </w:rPr>
        <w:t xml:space="preserve">Informacja o wyborze oferty </w:t>
      </w:r>
      <w:r w:rsidRPr="00B35A21">
        <w:rPr>
          <w:rFonts w:cs="Calibri"/>
        </w:rPr>
        <w:t>zostanie umieszczona na stronie internetowej</w:t>
      </w:r>
      <w:r w:rsidR="00207E72" w:rsidRPr="00B35A21">
        <w:rPr>
          <w:rFonts w:cs="Calibri"/>
        </w:rPr>
        <w:t xml:space="preserve"> BIP</w:t>
      </w:r>
      <w:r w:rsidRPr="00B35A21">
        <w:rPr>
          <w:rFonts w:cs="Calibri"/>
        </w:rPr>
        <w:t xml:space="preserve"> </w:t>
      </w:r>
      <w:r w:rsidR="00B70660" w:rsidRPr="00B35A21">
        <w:rPr>
          <w:rFonts w:cs="Calibri"/>
        </w:rPr>
        <w:t>PPP Nr 2</w:t>
      </w:r>
      <w:r w:rsidR="00240554" w:rsidRPr="00B35A21">
        <w:rPr>
          <w:rFonts w:cs="Calibri"/>
        </w:rPr>
        <w:t xml:space="preserve"> w Łomży </w:t>
      </w:r>
      <w:hyperlink r:id="rId10" w:history="1">
        <w:r w:rsidR="00207E72" w:rsidRPr="00B35A21">
          <w:rPr>
            <w:rFonts w:cs="Calibri"/>
          </w:rPr>
          <w:t>http://bip-lomza.pl/ppp2</w:t>
        </w:r>
      </w:hyperlink>
    </w:p>
    <w:p w:rsidR="00661F97" w:rsidRPr="00B35A21" w:rsidRDefault="00661F97" w:rsidP="007C29DC">
      <w:pPr>
        <w:pStyle w:val="Bezodstpw"/>
        <w:rPr>
          <w:rFonts w:cs="Calibri"/>
          <w:b/>
        </w:rPr>
      </w:pPr>
    </w:p>
    <w:p w:rsidR="008163A2" w:rsidRPr="00B35A21" w:rsidRDefault="00661F97" w:rsidP="007C29DC">
      <w:pPr>
        <w:pStyle w:val="Bezodstpw"/>
        <w:numPr>
          <w:ilvl w:val="0"/>
          <w:numId w:val="19"/>
        </w:numPr>
        <w:ind w:left="426" w:hanging="426"/>
        <w:rPr>
          <w:rFonts w:cs="Calibri"/>
          <w:b/>
        </w:rPr>
      </w:pPr>
      <w:r w:rsidRPr="00B35A21">
        <w:rPr>
          <w:rFonts w:cs="Calibri"/>
          <w:b/>
        </w:rPr>
        <w:t>O</w:t>
      </w:r>
      <w:r w:rsidR="00B70660" w:rsidRPr="00B35A21">
        <w:rPr>
          <w:rFonts w:cs="Calibri"/>
          <w:b/>
        </w:rPr>
        <w:t xml:space="preserve">soba upoważniona do kontaktu z wykonawcami </w:t>
      </w:r>
    </w:p>
    <w:p w:rsidR="00B70660" w:rsidRPr="00B35A21" w:rsidRDefault="00207E72" w:rsidP="007C29DC">
      <w:pPr>
        <w:widowControl w:val="0"/>
        <w:tabs>
          <w:tab w:val="left" w:pos="426"/>
        </w:tabs>
        <w:suppressAutoHyphens/>
        <w:rPr>
          <w:rFonts w:ascii="Calibri" w:hAnsi="Calibri" w:cs="Calibri"/>
          <w:color w:val="000000"/>
          <w:sz w:val="22"/>
          <w:szCs w:val="22"/>
        </w:rPr>
      </w:pPr>
      <w:r w:rsidRPr="00B35A21">
        <w:rPr>
          <w:rFonts w:ascii="Calibri" w:hAnsi="Calibri" w:cs="Calibri"/>
          <w:color w:val="000000"/>
          <w:sz w:val="22"/>
          <w:szCs w:val="22"/>
        </w:rPr>
        <w:tab/>
      </w:r>
      <w:r w:rsidR="00B70660" w:rsidRPr="00B35A21">
        <w:rPr>
          <w:rFonts w:ascii="Calibri" w:hAnsi="Calibri" w:cs="Calibri"/>
          <w:color w:val="000000"/>
          <w:sz w:val="22"/>
          <w:szCs w:val="22"/>
        </w:rPr>
        <w:t>Koordynator Projektu – Katarzyna Jasińska tel. 504860964.</w:t>
      </w:r>
    </w:p>
    <w:p w:rsidR="00207E72" w:rsidRPr="00B35A21" w:rsidRDefault="00207E72" w:rsidP="007C29DC">
      <w:pPr>
        <w:widowControl w:val="0"/>
        <w:tabs>
          <w:tab w:val="left" w:pos="851"/>
        </w:tabs>
        <w:suppressAutoHyphens/>
        <w:rPr>
          <w:rFonts w:ascii="Calibri" w:hAnsi="Calibri" w:cs="Calibri"/>
          <w:color w:val="FF0000"/>
          <w:sz w:val="22"/>
          <w:szCs w:val="22"/>
          <w:highlight w:val="yellow"/>
        </w:rPr>
      </w:pPr>
    </w:p>
    <w:p w:rsidR="008163A2" w:rsidRPr="00B35A21" w:rsidRDefault="00B70660" w:rsidP="007C29DC">
      <w:pPr>
        <w:pStyle w:val="Bezodstpw"/>
        <w:numPr>
          <w:ilvl w:val="0"/>
          <w:numId w:val="19"/>
        </w:numPr>
        <w:ind w:left="426" w:hanging="426"/>
        <w:rPr>
          <w:rFonts w:cs="Calibri"/>
          <w:b/>
        </w:rPr>
      </w:pPr>
      <w:r w:rsidRPr="00B35A21">
        <w:rPr>
          <w:rFonts w:cs="Calibri"/>
          <w:b/>
        </w:rPr>
        <w:t>Wykaz załączników do zapytania ofertowego</w:t>
      </w:r>
      <w:r w:rsidR="00661F97" w:rsidRPr="00B35A21">
        <w:rPr>
          <w:rFonts w:cs="Calibri"/>
          <w:b/>
        </w:rPr>
        <w:t>:</w:t>
      </w:r>
    </w:p>
    <w:p w:rsidR="00C50213" w:rsidRDefault="00C50213" w:rsidP="007C6C1D">
      <w:pPr>
        <w:widowControl w:val="0"/>
        <w:numPr>
          <w:ilvl w:val="0"/>
          <w:numId w:val="20"/>
        </w:numPr>
        <w:suppressAutoHyphens/>
        <w:rPr>
          <w:rFonts w:ascii="Calibri" w:eastAsia="Lucida Sans Unicode" w:hAnsi="Calibri" w:cs="Calibri"/>
          <w:kern w:val="1"/>
          <w:sz w:val="22"/>
          <w:szCs w:val="22"/>
        </w:rPr>
      </w:pPr>
      <w:r>
        <w:rPr>
          <w:rFonts w:ascii="Calibri" w:eastAsia="Lucida Sans Unicode" w:hAnsi="Calibri" w:cs="Calibri"/>
          <w:kern w:val="1"/>
          <w:sz w:val="22"/>
          <w:szCs w:val="22"/>
        </w:rPr>
        <w:t>Opis przedmiotu zamówienia.</w:t>
      </w:r>
    </w:p>
    <w:p w:rsidR="007245C7" w:rsidRDefault="00DB5812" w:rsidP="007C6C1D">
      <w:pPr>
        <w:widowControl w:val="0"/>
        <w:numPr>
          <w:ilvl w:val="0"/>
          <w:numId w:val="20"/>
        </w:numPr>
        <w:suppressAutoHyphens/>
        <w:rPr>
          <w:rFonts w:ascii="Calibri" w:eastAsia="Lucida Sans Unicode" w:hAnsi="Calibri" w:cs="Calibri"/>
          <w:kern w:val="1"/>
          <w:sz w:val="22"/>
          <w:szCs w:val="22"/>
        </w:rPr>
      </w:pPr>
      <w:r w:rsidRPr="00B35A21">
        <w:rPr>
          <w:rFonts w:ascii="Calibri" w:eastAsia="Lucida Sans Unicode" w:hAnsi="Calibri" w:cs="Calibri"/>
          <w:kern w:val="1"/>
          <w:sz w:val="22"/>
          <w:szCs w:val="22"/>
        </w:rPr>
        <w:t>Formularz oferty</w:t>
      </w:r>
      <w:bookmarkStart w:id="3" w:name="_GoBack"/>
      <w:bookmarkEnd w:id="3"/>
      <w:r w:rsidR="005F1D03" w:rsidRPr="007C6C1D">
        <w:rPr>
          <w:rFonts w:ascii="Calibri" w:eastAsia="Lucida Sans Unicode" w:hAnsi="Calibri" w:cs="Calibri"/>
          <w:kern w:val="1"/>
          <w:sz w:val="22"/>
          <w:szCs w:val="22"/>
        </w:rPr>
        <w:t>.</w:t>
      </w:r>
    </w:p>
    <w:p w:rsidR="00017AED" w:rsidRPr="007C6C1D" w:rsidRDefault="006060B6" w:rsidP="007C6C1D">
      <w:pPr>
        <w:widowControl w:val="0"/>
        <w:numPr>
          <w:ilvl w:val="0"/>
          <w:numId w:val="20"/>
        </w:numPr>
        <w:suppressAutoHyphens/>
        <w:rPr>
          <w:rFonts w:ascii="Calibri" w:eastAsia="Lucida Sans Unicode" w:hAnsi="Calibri" w:cs="Calibri"/>
          <w:kern w:val="1"/>
          <w:sz w:val="22"/>
          <w:szCs w:val="22"/>
        </w:rPr>
      </w:pPr>
      <w:r>
        <w:rPr>
          <w:rFonts w:ascii="Calibri" w:eastAsia="Lucida Sans Unicode" w:hAnsi="Calibri" w:cs="Calibri"/>
          <w:kern w:val="1"/>
          <w:sz w:val="22"/>
          <w:szCs w:val="22"/>
        </w:rPr>
        <w:t>Wzór umowy</w:t>
      </w:r>
      <w:r w:rsidR="00C50213">
        <w:rPr>
          <w:rFonts w:ascii="Calibri" w:eastAsia="Lucida Sans Unicode" w:hAnsi="Calibri" w:cs="Calibri"/>
          <w:kern w:val="1"/>
          <w:sz w:val="22"/>
          <w:szCs w:val="22"/>
        </w:rPr>
        <w:t>.</w:t>
      </w:r>
    </w:p>
    <w:p w:rsidR="005F1D03" w:rsidRDefault="005F1D03" w:rsidP="005F1D03">
      <w:pPr>
        <w:widowControl w:val="0"/>
        <w:suppressAutoHyphens/>
        <w:rPr>
          <w:rFonts w:ascii="Calibri" w:eastAsia="Lucida Sans Unicode" w:hAnsi="Calibri" w:cs="Calibri"/>
          <w:kern w:val="1"/>
          <w:sz w:val="22"/>
          <w:szCs w:val="22"/>
        </w:rPr>
      </w:pPr>
    </w:p>
    <w:p w:rsidR="00F30821" w:rsidRPr="00F30821" w:rsidRDefault="00F30821" w:rsidP="00F30821">
      <w:pPr>
        <w:widowControl w:val="0"/>
        <w:suppressAutoHyphens/>
        <w:spacing w:after="120"/>
        <w:ind w:left="4963" w:firstLine="435"/>
        <w:rPr>
          <w:rFonts w:ascii="Arial" w:eastAsia="Lucida Sans Unicode" w:hAnsi="Arial" w:cs="Arial"/>
          <w:i/>
          <w:kern w:val="1"/>
          <w:sz w:val="16"/>
          <w:szCs w:val="16"/>
          <w:lang w:eastAsia="zh-CN" w:bidi="hi-IN"/>
        </w:rPr>
      </w:pPr>
      <w:r w:rsidRPr="00F30821">
        <w:rPr>
          <w:kern w:val="1"/>
          <w:lang w:eastAsia="zh-CN" w:bidi="hi-IN"/>
        </w:rPr>
        <w:t>……………………</w:t>
      </w:r>
      <w:r w:rsidRPr="00F30821">
        <w:rPr>
          <w:rFonts w:eastAsia="Lucida Sans Unicode" w:cs="Mangal"/>
          <w:kern w:val="1"/>
          <w:lang w:eastAsia="zh-CN" w:bidi="hi-IN"/>
        </w:rPr>
        <w:t>...............……….</w:t>
      </w:r>
    </w:p>
    <w:p w:rsidR="00F30821" w:rsidRPr="00F30821" w:rsidRDefault="00F30821" w:rsidP="00F30821">
      <w:pPr>
        <w:widowControl w:val="0"/>
        <w:suppressAutoHyphens/>
        <w:spacing w:after="120"/>
        <w:ind w:left="5398"/>
        <w:jc w:val="center"/>
        <w:rPr>
          <w:rFonts w:ascii="Arial" w:eastAsia="Lucida Sans Unicode" w:hAnsi="Arial" w:cs="Arial"/>
          <w:color w:val="FF0000"/>
          <w:kern w:val="1"/>
          <w:sz w:val="16"/>
          <w:szCs w:val="16"/>
          <w:lang w:eastAsia="zh-CN" w:bidi="hi-IN"/>
        </w:rPr>
      </w:pPr>
      <w:r w:rsidRPr="00F30821">
        <w:rPr>
          <w:rFonts w:ascii="Arial" w:eastAsia="Lucida Sans Unicode" w:hAnsi="Arial" w:cs="Arial"/>
          <w:i/>
          <w:kern w:val="1"/>
          <w:sz w:val="16"/>
          <w:szCs w:val="16"/>
          <w:lang w:eastAsia="zh-CN" w:bidi="hi-IN"/>
        </w:rPr>
        <w:t>(podpis Kierownika zamawiającego lub osoby</w:t>
      </w:r>
      <w:r w:rsidRPr="00F30821">
        <w:rPr>
          <w:rFonts w:ascii="Arial" w:eastAsia="Lucida Sans Unicode" w:hAnsi="Arial" w:cs="Arial"/>
          <w:i/>
          <w:kern w:val="1"/>
          <w:sz w:val="20"/>
          <w:lang w:eastAsia="zh-CN" w:bidi="hi-IN"/>
        </w:rPr>
        <w:t xml:space="preserve"> </w:t>
      </w:r>
      <w:r w:rsidRPr="00F30821">
        <w:rPr>
          <w:rFonts w:ascii="Arial" w:eastAsia="Lucida Sans Unicode" w:hAnsi="Arial" w:cs="Arial"/>
          <w:i/>
          <w:kern w:val="1"/>
          <w:sz w:val="16"/>
          <w:szCs w:val="16"/>
          <w:lang w:eastAsia="zh-CN" w:bidi="hi-IN"/>
        </w:rPr>
        <w:t>upoważnionej)</w:t>
      </w:r>
    </w:p>
    <w:p w:rsidR="00F30821" w:rsidRPr="00F30821" w:rsidRDefault="00F30821" w:rsidP="00F30821">
      <w:pPr>
        <w:spacing w:after="200" w:line="276" w:lineRule="auto"/>
        <w:ind w:left="720"/>
        <w:contextualSpacing/>
        <w:rPr>
          <w:rFonts w:ascii="Calibri" w:eastAsia="Calibri" w:hAnsi="Calibri"/>
          <w:sz w:val="22"/>
          <w:szCs w:val="22"/>
          <w:lang w:eastAsia="en-US"/>
        </w:rPr>
      </w:pPr>
    </w:p>
    <w:p w:rsidR="006F3D5A" w:rsidRDefault="006F3D5A" w:rsidP="006F3D5A">
      <w:pPr>
        <w:spacing w:line="276" w:lineRule="auto"/>
        <w:jc w:val="center"/>
        <w:rPr>
          <w:rFonts w:cstheme="minorHAnsi"/>
          <w:b/>
        </w:rPr>
      </w:pPr>
      <w:r w:rsidRPr="00924286">
        <w:rPr>
          <w:rFonts w:cstheme="minorHAnsi"/>
          <w:b/>
        </w:rPr>
        <w:t>KLAUZULA INFORMACYJNA RODO</w:t>
      </w:r>
    </w:p>
    <w:p w:rsidR="007C6C1D" w:rsidRDefault="007C6C1D" w:rsidP="005F1D03">
      <w:pPr>
        <w:pStyle w:val="Bezodstpw"/>
        <w:rPr>
          <w:bCs/>
          <w:sz w:val="20"/>
          <w:szCs w:val="20"/>
        </w:rPr>
      </w:pPr>
    </w:p>
    <w:p w:rsidR="005F1D03" w:rsidRPr="005F1D03" w:rsidRDefault="005F1D03" w:rsidP="005F1D03">
      <w:pPr>
        <w:pStyle w:val="Bezodstpw"/>
        <w:rPr>
          <w:bCs/>
          <w:sz w:val="20"/>
          <w:szCs w:val="20"/>
        </w:rPr>
      </w:pPr>
      <w:r w:rsidRPr="005F1D03">
        <w:rPr>
          <w:bCs/>
          <w:sz w:val="20"/>
          <w:szCs w:val="20"/>
        </w:rPr>
        <w:t xml:space="preserve">Wypełniając obowiązek wynikający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danych) (Dz. U. UE L119 z dnia 4 maja 2016  str. 1), zwanego dalej „RODO” informujemy, że: </w:t>
      </w:r>
    </w:p>
    <w:p w:rsidR="005F1D03" w:rsidRPr="005F1D03" w:rsidRDefault="005F1D03" w:rsidP="005F1D03">
      <w:pPr>
        <w:pStyle w:val="Default"/>
        <w:numPr>
          <w:ilvl w:val="0"/>
          <w:numId w:val="21"/>
        </w:numPr>
        <w:spacing w:after="58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b/>
          <w:bCs/>
          <w:color w:val="auto"/>
          <w:sz w:val="20"/>
          <w:szCs w:val="20"/>
        </w:rPr>
        <w:t xml:space="preserve">Administratorem Pani/Pana danych osobowych jest Pan Maciej Roman Listowski, Inspektorem ochrony danych osobowych jest Pan Paweł </w:t>
      </w:r>
      <w:proofErr w:type="spellStart"/>
      <w:r w:rsidRPr="005F1D03">
        <w:rPr>
          <w:rFonts w:ascii="Calibri" w:hAnsi="Calibri" w:cs="Calibri"/>
          <w:b/>
          <w:bCs/>
          <w:color w:val="auto"/>
          <w:sz w:val="20"/>
          <w:szCs w:val="20"/>
        </w:rPr>
        <w:t>Krystowczyk</w:t>
      </w:r>
      <w:proofErr w:type="spellEnd"/>
      <w:r w:rsidRPr="005F1D03">
        <w:rPr>
          <w:rFonts w:ascii="Calibri" w:hAnsi="Calibri" w:cs="Calibri"/>
          <w:b/>
          <w:bCs/>
          <w:color w:val="auto"/>
          <w:sz w:val="20"/>
          <w:szCs w:val="20"/>
        </w:rPr>
        <w:t xml:space="preserve">, kontakt: adres e-mail: </w:t>
      </w:r>
      <w:r w:rsidRPr="005F1D03">
        <w:rPr>
          <w:bCs/>
          <w:color w:val="auto"/>
          <w:sz w:val="20"/>
          <w:szCs w:val="20"/>
        </w:rPr>
        <w:t>ppplomza@poczta.onet.pl</w:t>
      </w:r>
      <w:r w:rsidRPr="005F1D03">
        <w:rPr>
          <w:rFonts w:ascii="Calibri" w:hAnsi="Calibri" w:cs="Calibri"/>
          <w:b/>
          <w:bCs/>
          <w:color w:val="auto"/>
          <w:sz w:val="20"/>
          <w:szCs w:val="20"/>
        </w:rPr>
        <w:t xml:space="preserve"> telefon: 86 2150318</w:t>
      </w:r>
      <w:r w:rsidRPr="005F1D03">
        <w:rPr>
          <w:rFonts w:ascii="Calibri" w:hAnsi="Calibri" w:cs="Calibri"/>
          <w:i/>
          <w:iCs/>
          <w:color w:val="auto"/>
          <w:sz w:val="20"/>
          <w:szCs w:val="20"/>
        </w:rPr>
        <w:t xml:space="preserve">; </w:t>
      </w:r>
    </w:p>
    <w:p w:rsidR="005F1D03" w:rsidRPr="005F1D03" w:rsidRDefault="005F1D03" w:rsidP="005F1D03">
      <w:pPr>
        <w:pStyle w:val="Default"/>
        <w:numPr>
          <w:ilvl w:val="0"/>
          <w:numId w:val="21"/>
        </w:numPr>
        <w:spacing w:after="58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Pani/Pana dane osobowe przetwarzane będą na podstawie art. 6 ust. 1 lit. c RODO w celu prowadzenia przedmiotowego postępowania o udzielenie zamówienia publicznego oraz zawarcia umowy, a podstawą prawną ich przetwarzania jest obowiązek prawny stosowania sformalizowanych procedur udzielania zamówień publicznych spoczywających na </w:t>
      </w:r>
      <w:r w:rsidRPr="005F1D03">
        <w:rPr>
          <w:rFonts w:ascii="Calibri" w:hAnsi="Calibri" w:cs="Calibri"/>
          <w:b/>
          <w:bCs/>
          <w:color w:val="auto"/>
          <w:sz w:val="20"/>
          <w:szCs w:val="20"/>
        </w:rPr>
        <w:t>Zamawiającym</w:t>
      </w:r>
      <w:r w:rsidRPr="005F1D03">
        <w:rPr>
          <w:rFonts w:ascii="Calibri" w:hAnsi="Calibri" w:cs="Calibri"/>
          <w:color w:val="auto"/>
          <w:sz w:val="20"/>
          <w:szCs w:val="20"/>
        </w:rPr>
        <w:t xml:space="preserve">, </w:t>
      </w:r>
    </w:p>
    <w:p w:rsidR="005F1D03" w:rsidRPr="005F1D03" w:rsidRDefault="005F1D03" w:rsidP="005F1D03">
      <w:pPr>
        <w:pStyle w:val="Default"/>
        <w:numPr>
          <w:ilvl w:val="0"/>
          <w:numId w:val="21"/>
        </w:numPr>
        <w:spacing w:after="58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odbiorcami Pani/Pana danych osobowych będą osoby lub podmioty, którym udostępniona zostanie dokumentacja postępowania w oparciu o art. 18 oraz art. 74 ustawy z dnia 11 września 2019 – Prawo Zamówień Publicznych (Dz.U. z 2021 r. poz. 1129 ze zm.) zwanej dalej „ustawą </w:t>
      </w:r>
      <w:proofErr w:type="spellStart"/>
      <w:r w:rsidRPr="005F1D03">
        <w:rPr>
          <w:rFonts w:ascii="Calibri" w:hAnsi="Calibri" w:cs="Calibri"/>
          <w:color w:val="auto"/>
          <w:sz w:val="20"/>
          <w:szCs w:val="20"/>
        </w:rPr>
        <w:t>Pzp</w:t>
      </w:r>
      <w:proofErr w:type="spellEnd"/>
      <w:r w:rsidRPr="005F1D03">
        <w:rPr>
          <w:rFonts w:ascii="Calibri" w:hAnsi="Calibri" w:cs="Calibri"/>
          <w:color w:val="auto"/>
          <w:sz w:val="20"/>
          <w:szCs w:val="20"/>
        </w:rPr>
        <w:t xml:space="preserve">”, </w:t>
      </w:r>
    </w:p>
    <w:p w:rsidR="005F1D03" w:rsidRPr="005F1D03" w:rsidRDefault="005F1D03" w:rsidP="005F1D03">
      <w:pPr>
        <w:pStyle w:val="Default"/>
        <w:numPr>
          <w:ilvl w:val="0"/>
          <w:numId w:val="21"/>
        </w:numPr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Pani/Pana dane osobowe będą przechowywane, zgodnie z art. 78 ust. 1 ustawy </w:t>
      </w:r>
      <w:proofErr w:type="spellStart"/>
      <w:r w:rsidRPr="005F1D03">
        <w:rPr>
          <w:rFonts w:ascii="Calibri" w:hAnsi="Calibri" w:cs="Calibri"/>
          <w:color w:val="auto"/>
          <w:sz w:val="20"/>
          <w:szCs w:val="20"/>
        </w:rPr>
        <w:t>Pzp</w:t>
      </w:r>
      <w:proofErr w:type="spellEnd"/>
      <w:r w:rsidRPr="005F1D03">
        <w:rPr>
          <w:rFonts w:ascii="Calibri" w:hAnsi="Calibri" w:cs="Calibri"/>
          <w:color w:val="auto"/>
          <w:sz w:val="20"/>
          <w:szCs w:val="20"/>
        </w:rPr>
        <w:t xml:space="preserve"> przez okres 4 lat od dnia zakończenia postępowania o udzielenie zamówienia, a jeżeli czas trwania umowy przekracza 4 lata, okres przechowywania obejmuje cały czas trwania umowy, okres wynikający z ustawy z dnia 14 lipca 1983 r. o narodowym zasobie archiwalnym i archiwach oraz aktów wykonawczych do niej wydanych oraz okres wynikający z umów o dofinansowanie; </w:t>
      </w:r>
    </w:p>
    <w:p w:rsidR="005F1D03" w:rsidRPr="005F1D03" w:rsidRDefault="005F1D03" w:rsidP="005F1D03">
      <w:pPr>
        <w:pStyle w:val="Default"/>
        <w:numPr>
          <w:ilvl w:val="0"/>
          <w:numId w:val="21"/>
        </w:numPr>
        <w:spacing w:after="56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obowiązek podania przez Panią/Pana danych osobowych bezpośrednio Pani/Pana dotyczących jest wymogiem ustawowym określonym w przepisanych ustawy </w:t>
      </w:r>
      <w:proofErr w:type="spellStart"/>
      <w:r w:rsidRPr="005F1D03">
        <w:rPr>
          <w:rFonts w:ascii="Calibri" w:hAnsi="Calibri" w:cs="Calibri"/>
          <w:color w:val="auto"/>
          <w:sz w:val="20"/>
          <w:szCs w:val="20"/>
        </w:rPr>
        <w:t>Pzp</w:t>
      </w:r>
      <w:proofErr w:type="spellEnd"/>
      <w:r w:rsidRPr="005F1D03">
        <w:rPr>
          <w:rFonts w:ascii="Calibri" w:hAnsi="Calibri" w:cs="Calibri"/>
          <w:color w:val="auto"/>
          <w:sz w:val="20"/>
          <w:szCs w:val="20"/>
        </w:rPr>
        <w:t xml:space="preserve">, związanym z udziałem w postępowaniu o udzielenie zamówienia publicznego, konsekwencje niepodania określonych danych wynikają z ustawy </w:t>
      </w:r>
      <w:proofErr w:type="spellStart"/>
      <w:r w:rsidRPr="005F1D03">
        <w:rPr>
          <w:rFonts w:ascii="Calibri" w:hAnsi="Calibri" w:cs="Calibri"/>
          <w:color w:val="auto"/>
          <w:sz w:val="20"/>
          <w:szCs w:val="20"/>
        </w:rPr>
        <w:t>Pzp</w:t>
      </w:r>
      <w:proofErr w:type="spellEnd"/>
      <w:r w:rsidRPr="005F1D03">
        <w:rPr>
          <w:rFonts w:ascii="Calibri" w:hAnsi="Calibri" w:cs="Calibri"/>
          <w:color w:val="auto"/>
          <w:sz w:val="20"/>
          <w:szCs w:val="20"/>
        </w:rPr>
        <w:t xml:space="preserve">, </w:t>
      </w:r>
    </w:p>
    <w:p w:rsidR="005F1D03" w:rsidRPr="005F1D03" w:rsidRDefault="005F1D03" w:rsidP="005F1D03">
      <w:pPr>
        <w:pStyle w:val="Default"/>
        <w:numPr>
          <w:ilvl w:val="0"/>
          <w:numId w:val="21"/>
        </w:numPr>
        <w:spacing w:after="56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w odniesieniu do Pani/Pana danych osobowych decyzje nie będą podejmowane w sposób zautomatyzowany, stosownie do art. 22 RODO, </w:t>
      </w:r>
    </w:p>
    <w:p w:rsidR="005F1D03" w:rsidRPr="005F1D03" w:rsidRDefault="005F1D03" w:rsidP="005F1D03">
      <w:pPr>
        <w:pStyle w:val="Default"/>
        <w:numPr>
          <w:ilvl w:val="0"/>
          <w:numId w:val="21"/>
        </w:numPr>
        <w:spacing w:after="56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posiada Pani/Pan: </w:t>
      </w:r>
    </w:p>
    <w:p w:rsidR="005F1D03" w:rsidRPr="005F1D03" w:rsidRDefault="005F1D03" w:rsidP="005F1D03">
      <w:pPr>
        <w:pStyle w:val="Default"/>
        <w:numPr>
          <w:ilvl w:val="1"/>
          <w:numId w:val="21"/>
        </w:numPr>
        <w:spacing w:after="56"/>
        <w:ind w:left="709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na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 </w:t>
      </w:r>
    </w:p>
    <w:p w:rsidR="005F1D03" w:rsidRPr="005F1D03" w:rsidRDefault="005F1D03" w:rsidP="005F1D03">
      <w:pPr>
        <w:pStyle w:val="Default"/>
        <w:numPr>
          <w:ilvl w:val="1"/>
          <w:numId w:val="21"/>
        </w:numPr>
        <w:spacing w:after="56"/>
        <w:ind w:left="709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na podstawie art. 16 RODO prawo żądania do sprostowania lub uzupełnienia Pani/Pana danych osobowych przy czym skorzystanie z tego prawa nie może skutkować zmianą wyniku postępowania o udzielenie zamówienia publicznego ani zmianą postanowień umowy w zakresie niezgodnym z ustawą </w:t>
      </w:r>
      <w:proofErr w:type="spellStart"/>
      <w:r w:rsidRPr="005F1D03">
        <w:rPr>
          <w:rFonts w:ascii="Calibri" w:hAnsi="Calibri" w:cs="Calibri"/>
          <w:color w:val="auto"/>
          <w:sz w:val="20"/>
          <w:szCs w:val="20"/>
        </w:rPr>
        <w:t>Pzp</w:t>
      </w:r>
      <w:proofErr w:type="spellEnd"/>
      <w:r w:rsidRPr="005F1D03">
        <w:rPr>
          <w:rFonts w:ascii="Calibri" w:hAnsi="Calibri" w:cs="Calibri"/>
          <w:color w:val="auto"/>
          <w:sz w:val="20"/>
          <w:szCs w:val="20"/>
        </w:rPr>
        <w:t xml:space="preserve"> oraz nie może naruszać integralności protokołu oraz jego załączników; </w:t>
      </w:r>
    </w:p>
    <w:p w:rsidR="005F1D03" w:rsidRPr="005F1D03" w:rsidRDefault="005F1D03" w:rsidP="005F1D03">
      <w:pPr>
        <w:pStyle w:val="Default"/>
        <w:numPr>
          <w:ilvl w:val="1"/>
          <w:numId w:val="21"/>
        </w:numPr>
        <w:spacing w:after="56"/>
        <w:ind w:left="709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lastRenderedPageBreak/>
        <w:t xml:space="preserve">na podstawie art. 18 RODO prawo żądania od administratora ograniczenia przetwarzania danych osobowych z zastrzeżeniem okresu trwania postępowania o udzielenie zamówienia publicznego lub konkursu oraz przypadków, o których mowa w art. 18 ust. 2 RODO przy czym </w:t>
      </w:r>
      <w:r w:rsidRPr="005F1D03">
        <w:rPr>
          <w:rFonts w:ascii="Calibri" w:hAnsi="Calibri" w:cs="Calibri"/>
          <w:i/>
          <w:iCs/>
          <w:color w:val="auto"/>
          <w:sz w:val="20"/>
          <w:szCs w:val="20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 w:rsidRPr="005F1D03">
        <w:rPr>
          <w:rFonts w:ascii="Calibri" w:hAnsi="Calibri" w:cs="Calibri"/>
          <w:color w:val="auto"/>
          <w:sz w:val="20"/>
          <w:szCs w:val="20"/>
        </w:rPr>
        <w:t xml:space="preserve">); </w:t>
      </w:r>
    </w:p>
    <w:p w:rsidR="005F1D03" w:rsidRPr="005F1D03" w:rsidRDefault="005F1D03" w:rsidP="005F1D03">
      <w:pPr>
        <w:pStyle w:val="Default"/>
        <w:numPr>
          <w:ilvl w:val="1"/>
          <w:numId w:val="21"/>
        </w:numPr>
        <w:spacing w:after="56"/>
        <w:ind w:left="709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prawo do wniesienia skargi do organu nadzorczego Prezesa Urzędu Ochrony Danych Osobowych, gdy uzna Pani/Pan, że przetwarzanie danych osobowych Pani/Pana dotyczących narusza przepisy RODO; </w:t>
      </w:r>
    </w:p>
    <w:p w:rsidR="005F1D03" w:rsidRPr="005F1D03" w:rsidRDefault="005F1D03" w:rsidP="005F1D03">
      <w:pPr>
        <w:pStyle w:val="Default"/>
        <w:numPr>
          <w:ilvl w:val="0"/>
          <w:numId w:val="21"/>
        </w:numPr>
        <w:spacing w:after="56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nie przysługuje Pani/Panu: </w:t>
      </w:r>
    </w:p>
    <w:p w:rsidR="005F1D03" w:rsidRPr="005F1D03" w:rsidRDefault="005F1D03" w:rsidP="005F1D03">
      <w:pPr>
        <w:pStyle w:val="Default"/>
        <w:numPr>
          <w:ilvl w:val="1"/>
          <w:numId w:val="21"/>
        </w:numPr>
        <w:spacing w:after="56"/>
        <w:ind w:left="709" w:hanging="425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w związku z art. 17 ust. 3 lit. b, d lub e RODO prawo do usunięcia danych osobowych; </w:t>
      </w:r>
    </w:p>
    <w:p w:rsidR="005F1D03" w:rsidRPr="005F1D03" w:rsidRDefault="005F1D03" w:rsidP="005F1D03">
      <w:pPr>
        <w:pStyle w:val="Default"/>
        <w:numPr>
          <w:ilvl w:val="1"/>
          <w:numId w:val="21"/>
        </w:numPr>
        <w:spacing w:after="56"/>
        <w:ind w:left="709" w:hanging="425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prawo do przenoszenia danych osobowych, o którym mowa w art. 20 RODO; </w:t>
      </w:r>
    </w:p>
    <w:p w:rsidR="005F1D03" w:rsidRPr="005F1D03" w:rsidRDefault="005F1D03" w:rsidP="005F1D03">
      <w:pPr>
        <w:pStyle w:val="Default"/>
        <w:numPr>
          <w:ilvl w:val="1"/>
          <w:numId w:val="21"/>
        </w:numPr>
        <w:spacing w:after="56"/>
        <w:ind w:left="709" w:hanging="425"/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RODO; </w:t>
      </w:r>
    </w:p>
    <w:p w:rsidR="005F1D03" w:rsidRPr="005F1D03" w:rsidRDefault="005F1D03" w:rsidP="005F1D03">
      <w:pPr>
        <w:pStyle w:val="Default"/>
        <w:numPr>
          <w:ilvl w:val="0"/>
          <w:numId w:val="21"/>
        </w:numPr>
        <w:rPr>
          <w:rFonts w:ascii="Calibri" w:hAnsi="Calibri" w:cs="Calibri"/>
          <w:color w:val="auto"/>
          <w:sz w:val="20"/>
          <w:szCs w:val="20"/>
        </w:rPr>
      </w:pPr>
      <w:r w:rsidRPr="005F1D03">
        <w:rPr>
          <w:rFonts w:ascii="Calibri" w:hAnsi="Calibri" w:cs="Calibri"/>
          <w:color w:val="auto"/>
          <w:sz w:val="20"/>
          <w:szCs w:val="20"/>
        </w:rPr>
        <w:t xml:space="preserve">ciążący na Pani/Panu obowiązek informacyjny wynikający z </w:t>
      </w:r>
      <w:r w:rsidRPr="005F1D03">
        <w:rPr>
          <w:rFonts w:ascii="Calibri" w:hAnsi="Calibri" w:cs="Calibri"/>
          <w:b/>
          <w:bCs/>
          <w:color w:val="auto"/>
          <w:sz w:val="20"/>
          <w:szCs w:val="20"/>
        </w:rPr>
        <w:t xml:space="preserve">art. 14 RODO </w:t>
      </w:r>
      <w:r w:rsidRPr="005F1D03">
        <w:rPr>
          <w:rFonts w:ascii="Calibri" w:hAnsi="Calibri" w:cs="Calibri"/>
          <w:color w:val="auto"/>
          <w:sz w:val="20"/>
          <w:szCs w:val="20"/>
        </w:rPr>
        <w:t xml:space="preserve">względem osób fizycznych, których dane przekazane zostaną </w:t>
      </w:r>
      <w:r w:rsidRPr="005F1D03">
        <w:rPr>
          <w:rFonts w:ascii="Calibri" w:hAnsi="Calibri" w:cs="Calibri"/>
          <w:b/>
          <w:bCs/>
          <w:color w:val="auto"/>
          <w:sz w:val="20"/>
          <w:szCs w:val="20"/>
        </w:rPr>
        <w:t xml:space="preserve">Zamawiającemu </w:t>
      </w:r>
      <w:r w:rsidRPr="005F1D03">
        <w:rPr>
          <w:rFonts w:ascii="Calibri" w:hAnsi="Calibri" w:cs="Calibri"/>
          <w:color w:val="auto"/>
          <w:sz w:val="20"/>
          <w:szCs w:val="20"/>
        </w:rPr>
        <w:t xml:space="preserve">w związku z prowadzonym postępowaniem i które </w:t>
      </w:r>
      <w:r w:rsidRPr="005F1D03">
        <w:rPr>
          <w:rFonts w:ascii="Calibri" w:hAnsi="Calibri" w:cs="Calibri"/>
          <w:b/>
          <w:bCs/>
          <w:color w:val="auto"/>
          <w:sz w:val="20"/>
          <w:szCs w:val="20"/>
        </w:rPr>
        <w:t xml:space="preserve">Zamawiający </w:t>
      </w:r>
      <w:r w:rsidRPr="005F1D03">
        <w:rPr>
          <w:rFonts w:ascii="Calibri" w:hAnsi="Calibri" w:cs="Calibri"/>
          <w:color w:val="auto"/>
          <w:sz w:val="20"/>
          <w:szCs w:val="20"/>
        </w:rPr>
        <w:t>pośrednio pozyska od wykonawcy biorącego udział</w:t>
      </w:r>
      <w:r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5F1D03">
        <w:rPr>
          <w:rFonts w:ascii="Calibri" w:hAnsi="Calibri" w:cs="Calibri"/>
          <w:color w:val="auto"/>
          <w:sz w:val="20"/>
          <w:szCs w:val="20"/>
        </w:rPr>
        <w:t xml:space="preserve"> w postępowaniu, chyba że ma zastosowanie co najmniej jedno z </w:t>
      </w:r>
      <w:proofErr w:type="spellStart"/>
      <w:r w:rsidRPr="005F1D03">
        <w:rPr>
          <w:rFonts w:ascii="Calibri" w:hAnsi="Calibri" w:cs="Calibri"/>
          <w:color w:val="auto"/>
          <w:sz w:val="20"/>
          <w:szCs w:val="20"/>
        </w:rPr>
        <w:t>wyłączeń</w:t>
      </w:r>
      <w:proofErr w:type="spellEnd"/>
      <w:r w:rsidRPr="005F1D03">
        <w:rPr>
          <w:rFonts w:ascii="Calibri" w:hAnsi="Calibri" w:cs="Calibri"/>
          <w:color w:val="auto"/>
          <w:sz w:val="20"/>
          <w:szCs w:val="20"/>
        </w:rPr>
        <w:t xml:space="preserve">, o których mowa w </w:t>
      </w:r>
      <w:r w:rsidRPr="005F1D03">
        <w:rPr>
          <w:rFonts w:ascii="Calibri" w:hAnsi="Calibri" w:cs="Calibri"/>
          <w:b/>
          <w:bCs/>
          <w:color w:val="auto"/>
          <w:sz w:val="20"/>
          <w:szCs w:val="20"/>
        </w:rPr>
        <w:t xml:space="preserve">art. 14 ust. 5 RODO. </w:t>
      </w:r>
    </w:p>
    <w:sectPr w:rsidR="005F1D03" w:rsidRPr="005F1D03" w:rsidSect="005F1D03">
      <w:headerReference w:type="default" r:id="rId11"/>
      <w:footerReference w:type="default" r:id="rId12"/>
      <w:pgSz w:w="11906" w:h="16838"/>
      <w:pgMar w:top="1702" w:right="1417" w:bottom="993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6A4" w:rsidRDefault="008646A4">
      <w:r>
        <w:separator/>
      </w:r>
    </w:p>
  </w:endnote>
  <w:endnote w:type="continuationSeparator" w:id="0">
    <w:p w:rsidR="008646A4" w:rsidRDefault="00864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35F" w:rsidRPr="00BE035F" w:rsidRDefault="00BE035F" w:rsidP="00BE035F">
    <w:pPr>
      <w:pStyle w:val="Bezodstpw"/>
      <w:ind w:left="993"/>
      <w:rPr>
        <w:rFonts w:ascii="Times New Roman" w:hAnsi="Times New Roman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6A4" w:rsidRDefault="008646A4">
      <w:r>
        <w:separator/>
      </w:r>
    </w:p>
  </w:footnote>
  <w:footnote w:type="continuationSeparator" w:id="0">
    <w:p w:rsidR="008646A4" w:rsidRDefault="008646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D03" w:rsidRPr="005F1D03" w:rsidRDefault="00E50D96" w:rsidP="005F1D03">
    <w:pPr>
      <w:tabs>
        <w:tab w:val="center" w:pos="4536"/>
        <w:tab w:val="right" w:pos="9072"/>
      </w:tabs>
      <w:rPr>
        <w:rFonts w:ascii="Calibri" w:hAnsi="Calibri"/>
        <w:sz w:val="22"/>
        <w:szCs w:val="22"/>
      </w:rPr>
    </w:pPr>
    <w:r>
      <w:rPr>
        <w:noProof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973455</wp:posOffset>
          </wp:positionH>
          <wp:positionV relativeFrom="page">
            <wp:posOffset>231140</wp:posOffset>
          </wp:positionV>
          <wp:extent cx="5710555" cy="476885"/>
          <wp:effectExtent l="0" t="0" r="4445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055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F1D03" w:rsidRPr="005F1D03" w:rsidRDefault="005F1D03" w:rsidP="005F1D03">
    <w:pPr>
      <w:tabs>
        <w:tab w:val="center" w:pos="4536"/>
        <w:tab w:val="right" w:pos="9072"/>
      </w:tabs>
      <w:jc w:val="right"/>
      <w:rPr>
        <w:rFonts w:ascii="Calibri" w:hAnsi="Calibri"/>
        <w:sz w:val="22"/>
        <w:szCs w:val="22"/>
      </w:rPr>
    </w:pPr>
  </w:p>
  <w:p w:rsidR="005F1D03" w:rsidRPr="005F1D03" w:rsidRDefault="006060B6" w:rsidP="005F1D03">
    <w:pPr>
      <w:tabs>
        <w:tab w:val="center" w:pos="4536"/>
        <w:tab w:val="right" w:pos="9072"/>
      </w:tabs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b/>
        <w:sz w:val="20"/>
        <w:szCs w:val="20"/>
      </w:rPr>
      <w:t>„</w:t>
    </w:r>
    <w:r w:rsidR="005F1D03" w:rsidRPr="005F1D03">
      <w:rPr>
        <w:rFonts w:ascii="Calibri" w:hAnsi="Calibri" w:cs="Calibri"/>
        <w:b/>
        <w:sz w:val="20"/>
        <w:szCs w:val="20"/>
      </w:rPr>
      <w:t>Kształcenie zawodowe sza</w:t>
    </w:r>
    <w:r>
      <w:rPr>
        <w:rFonts w:ascii="Calibri" w:hAnsi="Calibri" w:cs="Calibri"/>
        <w:b/>
        <w:sz w:val="20"/>
        <w:szCs w:val="20"/>
      </w:rPr>
      <w:t>nsą na lepszy start w dorosłość”</w:t>
    </w:r>
    <w:r w:rsidR="005F1D03" w:rsidRPr="005F1D03">
      <w:rPr>
        <w:rFonts w:ascii="Calibri" w:eastAsia="Calibri" w:hAnsi="Calibri" w:cs="Calibri"/>
        <w:b/>
        <w:sz w:val="20"/>
        <w:szCs w:val="20"/>
        <w:lang w:eastAsia="en-US"/>
      </w:rPr>
      <w:br/>
    </w:r>
    <w:r w:rsidR="005F1D03" w:rsidRPr="005F1D03">
      <w:rPr>
        <w:rFonts w:ascii="Calibri" w:eastAsia="Calibri" w:hAnsi="Calibri" w:cs="Calibri"/>
        <w:sz w:val="20"/>
        <w:szCs w:val="20"/>
        <w:lang w:eastAsia="en-US"/>
      </w:rPr>
      <w:t>Projekt współfinansowany przez Unię Europejską w ramach Europejskiego Funduszu Społecznego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D6C30D"/>
    <w:multiLevelType w:val="hybridMultilevel"/>
    <w:tmpl w:val="6C58003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multilevel"/>
    <w:tmpl w:val="00000005"/>
    <w:name w:val="WW8Num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6"/>
    <w:multiLevelType w:val="singleLevel"/>
    <w:tmpl w:val="00000006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C705D72"/>
    <w:multiLevelType w:val="hybridMultilevel"/>
    <w:tmpl w:val="37225A68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D7F6441"/>
    <w:multiLevelType w:val="hybridMultilevel"/>
    <w:tmpl w:val="E0BC0FFE"/>
    <w:lvl w:ilvl="0" w:tplc="9648F7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DC871F1"/>
    <w:multiLevelType w:val="hybridMultilevel"/>
    <w:tmpl w:val="4F6676E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82662242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4A378BB"/>
    <w:multiLevelType w:val="hybridMultilevel"/>
    <w:tmpl w:val="C02C08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8A56B8"/>
    <w:multiLevelType w:val="hybridMultilevel"/>
    <w:tmpl w:val="74D0BCFE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1FAF2808"/>
    <w:multiLevelType w:val="hybridMultilevel"/>
    <w:tmpl w:val="1E20337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39F4096"/>
    <w:multiLevelType w:val="hybridMultilevel"/>
    <w:tmpl w:val="CE3EC6F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8E3A8A"/>
    <w:multiLevelType w:val="hybridMultilevel"/>
    <w:tmpl w:val="775CA9D4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96702EE"/>
    <w:multiLevelType w:val="hybridMultilevel"/>
    <w:tmpl w:val="43044DB8"/>
    <w:lvl w:ilvl="0" w:tplc="77464D92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 w:tplc="01184AB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BD41A93"/>
    <w:multiLevelType w:val="hybridMultilevel"/>
    <w:tmpl w:val="0C2AE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7C0DB4"/>
    <w:multiLevelType w:val="hybridMultilevel"/>
    <w:tmpl w:val="5ED481D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2B730EA"/>
    <w:multiLevelType w:val="hybridMultilevel"/>
    <w:tmpl w:val="C70E202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460D1BEC"/>
    <w:multiLevelType w:val="hybridMultilevel"/>
    <w:tmpl w:val="F9840A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012CE1"/>
    <w:multiLevelType w:val="hybridMultilevel"/>
    <w:tmpl w:val="0304EF86"/>
    <w:lvl w:ilvl="0" w:tplc="A962922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56747517"/>
    <w:multiLevelType w:val="hybridMultilevel"/>
    <w:tmpl w:val="8BFCB0F8"/>
    <w:lvl w:ilvl="0" w:tplc="2E12B31A">
      <w:start w:val="1"/>
      <w:numFmt w:val="decimal"/>
      <w:lvlText w:val="%1."/>
      <w:lvlJc w:val="left"/>
      <w:pPr>
        <w:ind w:left="786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578A1306"/>
    <w:multiLevelType w:val="hybridMultilevel"/>
    <w:tmpl w:val="095C7826"/>
    <w:lvl w:ilvl="0" w:tplc="04150017">
      <w:start w:val="1"/>
      <w:numFmt w:val="lowerLetter"/>
      <w:lvlText w:val="%1)"/>
      <w:lvlJc w:val="left"/>
      <w:pPr>
        <w:ind w:left="1622" w:hanging="360"/>
      </w:pPr>
    </w:lvl>
    <w:lvl w:ilvl="1" w:tplc="04150019" w:tentative="1">
      <w:start w:val="1"/>
      <w:numFmt w:val="lowerLetter"/>
      <w:lvlText w:val="%2."/>
      <w:lvlJc w:val="left"/>
      <w:pPr>
        <w:ind w:left="2342" w:hanging="360"/>
      </w:pPr>
    </w:lvl>
    <w:lvl w:ilvl="2" w:tplc="0415001B" w:tentative="1">
      <w:start w:val="1"/>
      <w:numFmt w:val="lowerRoman"/>
      <w:lvlText w:val="%3."/>
      <w:lvlJc w:val="right"/>
      <w:pPr>
        <w:ind w:left="3062" w:hanging="180"/>
      </w:pPr>
    </w:lvl>
    <w:lvl w:ilvl="3" w:tplc="0415000F" w:tentative="1">
      <w:start w:val="1"/>
      <w:numFmt w:val="decimal"/>
      <w:lvlText w:val="%4."/>
      <w:lvlJc w:val="left"/>
      <w:pPr>
        <w:ind w:left="3782" w:hanging="360"/>
      </w:pPr>
    </w:lvl>
    <w:lvl w:ilvl="4" w:tplc="04150019" w:tentative="1">
      <w:start w:val="1"/>
      <w:numFmt w:val="lowerLetter"/>
      <w:lvlText w:val="%5."/>
      <w:lvlJc w:val="left"/>
      <w:pPr>
        <w:ind w:left="4502" w:hanging="360"/>
      </w:pPr>
    </w:lvl>
    <w:lvl w:ilvl="5" w:tplc="0415001B" w:tentative="1">
      <w:start w:val="1"/>
      <w:numFmt w:val="lowerRoman"/>
      <w:lvlText w:val="%6."/>
      <w:lvlJc w:val="right"/>
      <w:pPr>
        <w:ind w:left="5222" w:hanging="180"/>
      </w:pPr>
    </w:lvl>
    <w:lvl w:ilvl="6" w:tplc="0415000F" w:tentative="1">
      <w:start w:val="1"/>
      <w:numFmt w:val="decimal"/>
      <w:lvlText w:val="%7."/>
      <w:lvlJc w:val="left"/>
      <w:pPr>
        <w:ind w:left="5942" w:hanging="360"/>
      </w:pPr>
    </w:lvl>
    <w:lvl w:ilvl="7" w:tplc="04150019" w:tentative="1">
      <w:start w:val="1"/>
      <w:numFmt w:val="lowerLetter"/>
      <w:lvlText w:val="%8."/>
      <w:lvlJc w:val="left"/>
      <w:pPr>
        <w:ind w:left="6662" w:hanging="360"/>
      </w:pPr>
    </w:lvl>
    <w:lvl w:ilvl="8" w:tplc="0415001B" w:tentative="1">
      <w:start w:val="1"/>
      <w:numFmt w:val="lowerRoman"/>
      <w:lvlText w:val="%9."/>
      <w:lvlJc w:val="right"/>
      <w:pPr>
        <w:ind w:left="7382" w:hanging="180"/>
      </w:pPr>
    </w:lvl>
  </w:abstractNum>
  <w:abstractNum w:abstractNumId="19">
    <w:nsid w:val="5C83448B"/>
    <w:multiLevelType w:val="hybridMultilevel"/>
    <w:tmpl w:val="BFCA4A0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82662242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114767F"/>
    <w:multiLevelType w:val="hybridMultilevel"/>
    <w:tmpl w:val="6B3C38AC"/>
    <w:lvl w:ilvl="0" w:tplc="679AE4D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2D15D1"/>
    <w:multiLevelType w:val="hybridMultilevel"/>
    <w:tmpl w:val="A5C0533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94C2DD6"/>
    <w:multiLevelType w:val="hybridMultilevel"/>
    <w:tmpl w:val="0546A2B6"/>
    <w:lvl w:ilvl="0" w:tplc="362A38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720119"/>
    <w:multiLevelType w:val="hybridMultilevel"/>
    <w:tmpl w:val="71B4A9AE"/>
    <w:lvl w:ilvl="0" w:tplc="9648F70A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4">
    <w:nsid w:val="7DFA3765"/>
    <w:multiLevelType w:val="hybridMultilevel"/>
    <w:tmpl w:val="6FA2113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7FA940F5"/>
    <w:multiLevelType w:val="hybridMultilevel"/>
    <w:tmpl w:val="6B82D1A0"/>
    <w:lvl w:ilvl="0" w:tplc="EF8C76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10"/>
  </w:num>
  <w:num w:numId="5">
    <w:abstractNumId w:val="21"/>
  </w:num>
  <w:num w:numId="6">
    <w:abstractNumId w:val="13"/>
  </w:num>
  <w:num w:numId="7">
    <w:abstractNumId w:val="4"/>
  </w:num>
  <w:num w:numId="8">
    <w:abstractNumId w:val="24"/>
  </w:num>
  <w:num w:numId="9">
    <w:abstractNumId w:val="17"/>
  </w:num>
  <w:num w:numId="10">
    <w:abstractNumId w:val="23"/>
  </w:num>
  <w:num w:numId="11">
    <w:abstractNumId w:val="8"/>
  </w:num>
  <w:num w:numId="12">
    <w:abstractNumId w:val="14"/>
  </w:num>
  <w:num w:numId="13">
    <w:abstractNumId w:val="19"/>
  </w:num>
  <w:num w:numId="14">
    <w:abstractNumId w:val="3"/>
  </w:num>
  <w:num w:numId="15">
    <w:abstractNumId w:val="7"/>
  </w:num>
  <w:num w:numId="16">
    <w:abstractNumId w:val="5"/>
  </w:num>
  <w:num w:numId="17">
    <w:abstractNumId w:val="16"/>
  </w:num>
  <w:num w:numId="18">
    <w:abstractNumId w:val="0"/>
  </w:num>
  <w:num w:numId="19">
    <w:abstractNumId w:val="22"/>
  </w:num>
  <w:num w:numId="20">
    <w:abstractNumId w:val="15"/>
  </w:num>
  <w:num w:numId="21">
    <w:abstractNumId w:val="11"/>
  </w:num>
  <w:num w:numId="22">
    <w:abstractNumId w:val="12"/>
  </w:num>
  <w:num w:numId="23">
    <w:abstractNumId w:val="18"/>
  </w:num>
  <w:num w:numId="24">
    <w:abstractNumId w:val="20"/>
  </w:num>
  <w:num w:numId="25">
    <w:abstractNumId w:val="6"/>
  </w:num>
  <w:num w:numId="26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CBB"/>
    <w:rsid w:val="00002C16"/>
    <w:rsid w:val="000108A0"/>
    <w:rsid w:val="00017AED"/>
    <w:rsid w:val="00024A72"/>
    <w:rsid w:val="0003251B"/>
    <w:rsid w:val="00033C04"/>
    <w:rsid w:val="000355BB"/>
    <w:rsid w:val="00041C42"/>
    <w:rsid w:val="000451E3"/>
    <w:rsid w:val="000452C4"/>
    <w:rsid w:val="00045480"/>
    <w:rsid w:val="00060502"/>
    <w:rsid w:val="00063772"/>
    <w:rsid w:val="00064D36"/>
    <w:rsid w:val="00065C2A"/>
    <w:rsid w:val="000824D1"/>
    <w:rsid w:val="000A43BD"/>
    <w:rsid w:val="000A565F"/>
    <w:rsid w:val="000C03FA"/>
    <w:rsid w:val="000C1A28"/>
    <w:rsid w:val="000C1C98"/>
    <w:rsid w:val="000C731B"/>
    <w:rsid w:val="000D492C"/>
    <w:rsid w:val="000D7D8C"/>
    <w:rsid w:val="000E231A"/>
    <w:rsid w:val="000F0627"/>
    <w:rsid w:val="00106E7E"/>
    <w:rsid w:val="00135335"/>
    <w:rsid w:val="0014546D"/>
    <w:rsid w:val="00152E55"/>
    <w:rsid w:val="00157116"/>
    <w:rsid w:val="0016292E"/>
    <w:rsid w:val="00170540"/>
    <w:rsid w:val="00171C42"/>
    <w:rsid w:val="001A06DA"/>
    <w:rsid w:val="001B11E1"/>
    <w:rsid w:val="001B2C08"/>
    <w:rsid w:val="001D1E8E"/>
    <w:rsid w:val="001E32CA"/>
    <w:rsid w:val="001F30CE"/>
    <w:rsid w:val="002063E3"/>
    <w:rsid w:val="00207E72"/>
    <w:rsid w:val="00213E66"/>
    <w:rsid w:val="002166B2"/>
    <w:rsid w:val="002403F0"/>
    <w:rsid w:val="00240554"/>
    <w:rsid w:val="00276C4D"/>
    <w:rsid w:val="00280D87"/>
    <w:rsid w:val="00283BD7"/>
    <w:rsid w:val="00286BBB"/>
    <w:rsid w:val="00290909"/>
    <w:rsid w:val="0029115E"/>
    <w:rsid w:val="0029142B"/>
    <w:rsid w:val="002933DF"/>
    <w:rsid w:val="002B12BC"/>
    <w:rsid w:val="002B3E1F"/>
    <w:rsid w:val="002C4D37"/>
    <w:rsid w:val="002F1023"/>
    <w:rsid w:val="002F3768"/>
    <w:rsid w:val="0030297A"/>
    <w:rsid w:val="00303B6D"/>
    <w:rsid w:val="00305545"/>
    <w:rsid w:val="00305D42"/>
    <w:rsid w:val="00310AB9"/>
    <w:rsid w:val="00311664"/>
    <w:rsid w:val="00314402"/>
    <w:rsid w:val="0031561E"/>
    <w:rsid w:val="003202C4"/>
    <w:rsid w:val="00327174"/>
    <w:rsid w:val="003362F1"/>
    <w:rsid w:val="00342E21"/>
    <w:rsid w:val="0034658E"/>
    <w:rsid w:val="00352835"/>
    <w:rsid w:val="00353D28"/>
    <w:rsid w:val="00355A62"/>
    <w:rsid w:val="00356159"/>
    <w:rsid w:val="00357046"/>
    <w:rsid w:val="003607C9"/>
    <w:rsid w:val="00363148"/>
    <w:rsid w:val="00382910"/>
    <w:rsid w:val="0038573F"/>
    <w:rsid w:val="0039124C"/>
    <w:rsid w:val="00396B85"/>
    <w:rsid w:val="003A7F93"/>
    <w:rsid w:val="003B12BA"/>
    <w:rsid w:val="003C11AF"/>
    <w:rsid w:val="003C59A7"/>
    <w:rsid w:val="003D4DD7"/>
    <w:rsid w:val="003F0073"/>
    <w:rsid w:val="003F44D5"/>
    <w:rsid w:val="004065CC"/>
    <w:rsid w:val="00410E29"/>
    <w:rsid w:val="00417D8B"/>
    <w:rsid w:val="004218E6"/>
    <w:rsid w:val="0043038E"/>
    <w:rsid w:val="00475E16"/>
    <w:rsid w:val="004A0B0E"/>
    <w:rsid w:val="004A4C7E"/>
    <w:rsid w:val="004A6EFF"/>
    <w:rsid w:val="004B15E0"/>
    <w:rsid w:val="004C029E"/>
    <w:rsid w:val="004C2566"/>
    <w:rsid w:val="004D4B47"/>
    <w:rsid w:val="004D701C"/>
    <w:rsid w:val="004E35C4"/>
    <w:rsid w:val="004F0308"/>
    <w:rsid w:val="004F2B23"/>
    <w:rsid w:val="00504105"/>
    <w:rsid w:val="00504915"/>
    <w:rsid w:val="00505BA6"/>
    <w:rsid w:val="00513022"/>
    <w:rsid w:val="00513D61"/>
    <w:rsid w:val="00533CBB"/>
    <w:rsid w:val="00562E58"/>
    <w:rsid w:val="00571459"/>
    <w:rsid w:val="00571544"/>
    <w:rsid w:val="005774F4"/>
    <w:rsid w:val="00581C17"/>
    <w:rsid w:val="00583B22"/>
    <w:rsid w:val="00587022"/>
    <w:rsid w:val="005901A0"/>
    <w:rsid w:val="005962B3"/>
    <w:rsid w:val="005A1C63"/>
    <w:rsid w:val="005C3F5B"/>
    <w:rsid w:val="005C456A"/>
    <w:rsid w:val="005C5CCC"/>
    <w:rsid w:val="005D02C8"/>
    <w:rsid w:val="005D2279"/>
    <w:rsid w:val="005D5A4F"/>
    <w:rsid w:val="005E00F4"/>
    <w:rsid w:val="005F1D03"/>
    <w:rsid w:val="005F5E1D"/>
    <w:rsid w:val="006060B6"/>
    <w:rsid w:val="00606D5E"/>
    <w:rsid w:val="006261FD"/>
    <w:rsid w:val="006312FE"/>
    <w:rsid w:val="00632B6B"/>
    <w:rsid w:val="00636D5F"/>
    <w:rsid w:val="006535E1"/>
    <w:rsid w:val="00656877"/>
    <w:rsid w:val="00661F97"/>
    <w:rsid w:val="00672801"/>
    <w:rsid w:val="00687313"/>
    <w:rsid w:val="006909A6"/>
    <w:rsid w:val="00693D52"/>
    <w:rsid w:val="006A6025"/>
    <w:rsid w:val="006B046B"/>
    <w:rsid w:val="006B29C1"/>
    <w:rsid w:val="006B3CB5"/>
    <w:rsid w:val="006C5CCD"/>
    <w:rsid w:val="006C7AA8"/>
    <w:rsid w:val="006D0A7A"/>
    <w:rsid w:val="006D5C1C"/>
    <w:rsid w:val="006D601C"/>
    <w:rsid w:val="006E3D4B"/>
    <w:rsid w:val="006F00AA"/>
    <w:rsid w:val="006F3D5A"/>
    <w:rsid w:val="006F677D"/>
    <w:rsid w:val="00710C53"/>
    <w:rsid w:val="00713108"/>
    <w:rsid w:val="007245C7"/>
    <w:rsid w:val="00745BFF"/>
    <w:rsid w:val="007461F4"/>
    <w:rsid w:val="00750B52"/>
    <w:rsid w:val="00753543"/>
    <w:rsid w:val="0075415B"/>
    <w:rsid w:val="00756B3C"/>
    <w:rsid w:val="0076020F"/>
    <w:rsid w:val="00774460"/>
    <w:rsid w:val="00776747"/>
    <w:rsid w:val="0077676A"/>
    <w:rsid w:val="007768D7"/>
    <w:rsid w:val="00780B0A"/>
    <w:rsid w:val="00781B0F"/>
    <w:rsid w:val="00797015"/>
    <w:rsid w:val="007A4710"/>
    <w:rsid w:val="007A75B6"/>
    <w:rsid w:val="007C1031"/>
    <w:rsid w:val="007C29DC"/>
    <w:rsid w:val="007C6C1D"/>
    <w:rsid w:val="007E0293"/>
    <w:rsid w:val="007E2401"/>
    <w:rsid w:val="007E6F28"/>
    <w:rsid w:val="007F6F2D"/>
    <w:rsid w:val="0080546D"/>
    <w:rsid w:val="008163A2"/>
    <w:rsid w:val="008304F9"/>
    <w:rsid w:val="00834217"/>
    <w:rsid w:val="00835642"/>
    <w:rsid w:val="00847C38"/>
    <w:rsid w:val="00853A78"/>
    <w:rsid w:val="008646A4"/>
    <w:rsid w:val="00865029"/>
    <w:rsid w:val="00870E31"/>
    <w:rsid w:val="00871715"/>
    <w:rsid w:val="00887C00"/>
    <w:rsid w:val="00897B95"/>
    <w:rsid w:val="008A126E"/>
    <w:rsid w:val="008A1458"/>
    <w:rsid w:val="008B69FA"/>
    <w:rsid w:val="008B77B6"/>
    <w:rsid w:val="008C18E8"/>
    <w:rsid w:val="008D1007"/>
    <w:rsid w:val="008D6279"/>
    <w:rsid w:val="008D69C3"/>
    <w:rsid w:val="008F3B78"/>
    <w:rsid w:val="008F4198"/>
    <w:rsid w:val="0090396F"/>
    <w:rsid w:val="009171F0"/>
    <w:rsid w:val="009214EC"/>
    <w:rsid w:val="00924892"/>
    <w:rsid w:val="009258AA"/>
    <w:rsid w:val="0093597E"/>
    <w:rsid w:val="00941031"/>
    <w:rsid w:val="00961A49"/>
    <w:rsid w:val="00964D05"/>
    <w:rsid w:val="00966927"/>
    <w:rsid w:val="00973BDB"/>
    <w:rsid w:val="009808E2"/>
    <w:rsid w:val="00983044"/>
    <w:rsid w:val="009A33D0"/>
    <w:rsid w:val="009B3FA3"/>
    <w:rsid w:val="009C4B16"/>
    <w:rsid w:val="009D24E8"/>
    <w:rsid w:val="009D2E31"/>
    <w:rsid w:val="009E57E1"/>
    <w:rsid w:val="009F5256"/>
    <w:rsid w:val="00A04F4E"/>
    <w:rsid w:val="00A11E6E"/>
    <w:rsid w:val="00A35C0E"/>
    <w:rsid w:val="00A4252F"/>
    <w:rsid w:val="00A452DE"/>
    <w:rsid w:val="00A46749"/>
    <w:rsid w:val="00A53EF0"/>
    <w:rsid w:val="00A61988"/>
    <w:rsid w:val="00A62192"/>
    <w:rsid w:val="00A64561"/>
    <w:rsid w:val="00A65967"/>
    <w:rsid w:val="00A719C8"/>
    <w:rsid w:val="00A74E39"/>
    <w:rsid w:val="00A8341F"/>
    <w:rsid w:val="00A93950"/>
    <w:rsid w:val="00A96100"/>
    <w:rsid w:val="00AA3570"/>
    <w:rsid w:val="00AA6B6A"/>
    <w:rsid w:val="00AB1BF9"/>
    <w:rsid w:val="00AB4C67"/>
    <w:rsid w:val="00AC0A29"/>
    <w:rsid w:val="00AD311B"/>
    <w:rsid w:val="00AD36AD"/>
    <w:rsid w:val="00AE0F24"/>
    <w:rsid w:val="00AE3853"/>
    <w:rsid w:val="00AE5121"/>
    <w:rsid w:val="00AF4017"/>
    <w:rsid w:val="00B04124"/>
    <w:rsid w:val="00B077C7"/>
    <w:rsid w:val="00B2237E"/>
    <w:rsid w:val="00B25FB4"/>
    <w:rsid w:val="00B27EDC"/>
    <w:rsid w:val="00B31AAA"/>
    <w:rsid w:val="00B34B07"/>
    <w:rsid w:val="00B35A21"/>
    <w:rsid w:val="00B36D94"/>
    <w:rsid w:val="00B37A0C"/>
    <w:rsid w:val="00B43003"/>
    <w:rsid w:val="00B538A5"/>
    <w:rsid w:val="00B5426C"/>
    <w:rsid w:val="00B54E22"/>
    <w:rsid w:val="00B64B0E"/>
    <w:rsid w:val="00B668B9"/>
    <w:rsid w:val="00B70660"/>
    <w:rsid w:val="00B708DD"/>
    <w:rsid w:val="00B77FA9"/>
    <w:rsid w:val="00B81078"/>
    <w:rsid w:val="00B8223D"/>
    <w:rsid w:val="00B82B08"/>
    <w:rsid w:val="00B83DA7"/>
    <w:rsid w:val="00B869FA"/>
    <w:rsid w:val="00B97B58"/>
    <w:rsid w:val="00BA35DD"/>
    <w:rsid w:val="00BC20FB"/>
    <w:rsid w:val="00BC7EF8"/>
    <w:rsid w:val="00BD376E"/>
    <w:rsid w:val="00BE035F"/>
    <w:rsid w:val="00C0344A"/>
    <w:rsid w:val="00C050A3"/>
    <w:rsid w:val="00C32417"/>
    <w:rsid w:val="00C50213"/>
    <w:rsid w:val="00C513A3"/>
    <w:rsid w:val="00C60C4C"/>
    <w:rsid w:val="00C63E45"/>
    <w:rsid w:val="00C742BD"/>
    <w:rsid w:val="00C81585"/>
    <w:rsid w:val="00C92B36"/>
    <w:rsid w:val="00C94118"/>
    <w:rsid w:val="00CA570D"/>
    <w:rsid w:val="00CB6BC9"/>
    <w:rsid w:val="00CC57B2"/>
    <w:rsid w:val="00CE40F5"/>
    <w:rsid w:val="00D03B87"/>
    <w:rsid w:val="00D10DDD"/>
    <w:rsid w:val="00D129C5"/>
    <w:rsid w:val="00D23E0D"/>
    <w:rsid w:val="00D25019"/>
    <w:rsid w:val="00D31289"/>
    <w:rsid w:val="00D63868"/>
    <w:rsid w:val="00D65EC7"/>
    <w:rsid w:val="00D70FCF"/>
    <w:rsid w:val="00D7421F"/>
    <w:rsid w:val="00D7535B"/>
    <w:rsid w:val="00D77187"/>
    <w:rsid w:val="00D87AE1"/>
    <w:rsid w:val="00D915E2"/>
    <w:rsid w:val="00DA7D8D"/>
    <w:rsid w:val="00DB02D6"/>
    <w:rsid w:val="00DB1D9A"/>
    <w:rsid w:val="00DB2B1E"/>
    <w:rsid w:val="00DB49E4"/>
    <w:rsid w:val="00DB5812"/>
    <w:rsid w:val="00DB7EEC"/>
    <w:rsid w:val="00DC75D1"/>
    <w:rsid w:val="00DE3AA1"/>
    <w:rsid w:val="00DF33A3"/>
    <w:rsid w:val="00DF6E27"/>
    <w:rsid w:val="00E055C1"/>
    <w:rsid w:val="00E15A51"/>
    <w:rsid w:val="00E17FC8"/>
    <w:rsid w:val="00E20C50"/>
    <w:rsid w:val="00E21134"/>
    <w:rsid w:val="00E213E0"/>
    <w:rsid w:val="00E22674"/>
    <w:rsid w:val="00E23253"/>
    <w:rsid w:val="00E26EA2"/>
    <w:rsid w:val="00E30FB2"/>
    <w:rsid w:val="00E331AA"/>
    <w:rsid w:val="00E3768C"/>
    <w:rsid w:val="00E41642"/>
    <w:rsid w:val="00E43D2B"/>
    <w:rsid w:val="00E50D96"/>
    <w:rsid w:val="00E56B8F"/>
    <w:rsid w:val="00E8069D"/>
    <w:rsid w:val="00E85429"/>
    <w:rsid w:val="00EA1BF9"/>
    <w:rsid w:val="00EA3007"/>
    <w:rsid w:val="00EB1FA4"/>
    <w:rsid w:val="00EB2469"/>
    <w:rsid w:val="00EB4A94"/>
    <w:rsid w:val="00EC2095"/>
    <w:rsid w:val="00ED05ED"/>
    <w:rsid w:val="00ED2821"/>
    <w:rsid w:val="00ED2D46"/>
    <w:rsid w:val="00ED67EB"/>
    <w:rsid w:val="00ED72A6"/>
    <w:rsid w:val="00ED7509"/>
    <w:rsid w:val="00EE3AFE"/>
    <w:rsid w:val="00EF31BC"/>
    <w:rsid w:val="00F02E17"/>
    <w:rsid w:val="00F12332"/>
    <w:rsid w:val="00F12E44"/>
    <w:rsid w:val="00F157D2"/>
    <w:rsid w:val="00F30821"/>
    <w:rsid w:val="00F36FE5"/>
    <w:rsid w:val="00F4255E"/>
    <w:rsid w:val="00F46FB1"/>
    <w:rsid w:val="00F56073"/>
    <w:rsid w:val="00F630FA"/>
    <w:rsid w:val="00F64EA6"/>
    <w:rsid w:val="00F708DA"/>
    <w:rsid w:val="00F74451"/>
    <w:rsid w:val="00F841D3"/>
    <w:rsid w:val="00F84F87"/>
    <w:rsid w:val="00F85892"/>
    <w:rsid w:val="00F927DB"/>
    <w:rsid w:val="00F93254"/>
    <w:rsid w:val="00F93E18"/>
    <w:rsid w:val="00F94792"/>
    <w:rsid w:val="00F96F5A"/>
    <w:rsid w:val="00FA5A36"/>
    <w:rsid w:val="00FB050E"/>
    <w:rsid w:val="00FB5224"/>
    <w:rsid w:val="00FC46F5"/>
    <w:rsid w:val="00FC601D"/>
    <w:rsid w:val="00FE2647"/>
    <w:rsid w:val="00FE2698"/>
    <w:rsid w:val="00FE52B2"/>
    <w:rsid w:val="00FF31DA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3CBB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4A7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C29D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533CBB"/>
    <w:pPr>
      <w:jc w:val="both"/>
    </w:pPr>
    <w:rPr>
      <w:b/>
      <w:sz w:val="28"/>
      <w:szCs w:val="20"/>
    </w:rPr>
  </w:style>
  <w:style w:type="character" w:customStyle="1" w:styleId="TekstpodstawowyZnak">
    <w:name w:val="Tekst podstawowy Znak"/>
    <w:link w:val="Tekstpodstawowy"/>
    <w:uiPriority w:val="99"/>
    <w:rsid w:val="00533CB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533C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C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3CB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DE3AA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DB7EEC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DB02D6"/>
    <w:pPr>
      <w:spacing w:before="100" w:beforeAutospacing="1" w:after="100" w:afterAutospacing="1"/>
    </w:pPr>
    <w:rPr>
      <w:rFonts w:eastAsia="Calibri"/>
    </w:rPr>
  </w:style>
  <w:style w:type="character" w:styleId="Pogrubienie">
    <w:name w:val="Strong"/>
    <w:uiPriority w:val="22"/>
    <w:qFormat/>
    <w:rsid w:val="00DB02D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80D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80D87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80D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80D87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4E35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35C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E35C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5C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35C4"/>
    <w:rPr>
      <w:rFonts w:ascii="Times New Roman" w:eastAsia="Times New Roman" w:hAnsi="Times New Roman"/>
      <w:b/>
      <w:bCs/>
    </w:rPr>
  </w:style>
  <w:style w:type="paragraph" w:styleId="Bezodstpw">
    <w:name w:val="No Spacing"/>
    <w:link w:val="BezodstpwZnak"/>
    <w:uiPriority w:val="1"/>
    <w:qFormat/>
    <w:rsid w:val="00BE035F"/>
    <w:rPr>
      <w:sz w:val="22"/>
      <w:szCs w:val="22"/>
      <w:lang w:eastAsia="en-US"/>
    </w:rPr>
  </w:style>
  <w:style w:type="paragraph" w:customStyle="1" w:styleId="gwp23085657msonormal">
    <w:name w:val="gwp23085657_msonormal"/>
    <w:basedOn w:val="Normalny"/>
    <w:rsid w:val="00410E29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10E29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163A2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8163A2"/>
    <w:rPr>
      <w:rFonts w:ascii="Times New Roman" w:eastAsia="Times New Roman" w:hAnsi="Times New Roman"/>
      <w:sz w:val="24"/>
      <w:szCs w:val="24"/>
    </w:rPr>
  </w:style>
  <w:style w:type="character" w:customStyle="1" w:styleId="Teksttreci2">
    <w:name w:val="Tekst treści (2)_"/>
    <w:rsid w:val="007245C7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Teksttreci20">
    <w:name w:val="Tekst treści (2)"/>
    <w:rsid w:val="007245C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Teksttreci29ptBezpogrubienia">
    <w:name w:val="Tekst treści (2) + 9 pt;Bez pogrubienia"/>
    <w:rsid w:val="007245C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3">
    <w:name w:val="Tekst treści (3)_"/>
    <w:rsid w:val="007245C7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0">
    <w:name w:val="Tekst treści (3)"/>
    <w:rsid w:val="007245C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customStyle="1" w:styleId="Normalny1">
    <w:name w:val="Normalny1"/>
    <w:basedOn w:val="Normalny"/>
    <w:rsid w:val="005C3F5B"/>
    <w:pPr>
      <w:widowControl w:val="0"/>
      <w:suppressAutoHyphens/>
    </w:pPr>
    <w:rPr>
      <w:color w:val="000000"/>
      <w:kern w:val="1"/>
    </w:rPr>
  </w:style>
  <w:style w:type="character" w:styleId="Hipercze">
    <w:name w:val="Hyperlink"/>
    <w:uiPriority w:val="99"/>
    <w:unhideWhenUsed/>
    <w:rsid w:val="00240554"/>
    <w:rPr>
      <w:color w:val="0000FF"/>
      <w:u w:val="single"/>
    </w:rPr>
  </w:style>
  <w:style w:type="character" w:customStyle="1" w:styleId="BezodstpwZnak">
    <w:name w:val="Bez odstępów Znak"/>
    <w:link w:val="Bezodstpw"/>
    <w:uiPriority w:val="1"/>
    <w:rsid w:val="00E26EA2"/>
    <w:rPr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"/>
    <w:rsid w:val="007C29D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3E45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63E45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C63E4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24A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3CBB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4A7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C29D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533CBB"/>
    <w:pPr>
      <w:jc w:val="both"/>
    </w:pPr>
    <w:rPr>
      <w:b/>
      <w:sz w:val="28"/>
      <w:szCs w:val="20"/>
    </w:rPr>
  </w:style>
  <w:style w:type="character" w:customStyle="1" w:styleId="TekstpodstawowyZnak">
    <w:name w:val="Tekst podstawowy Znak"/>
    <w:link w:val="Tekstpodstawowy"/>
    <w:uiPriority w:val="99"/>
    <w:rsid w:val="00533CB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533C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C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3CB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DE3AA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DB7EEC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DB02D6"/>
    <w:pPr>
      <w:spacing w:before="100" w:beforeAutospacing="1" w:after="100" w:afterAutospacing="1"/>
    </w:pPr>
    <w:rPr>
      <w:rFonts w:eastAsia="Calibri"/>
    </w:rPr>
  </w:style>
  <w:style w:type="character" w:styleId="Pogrubienie">
    <w:name w:val="Strong"/>
    <w:uiPriority w:val="22"/>
    <w:qFormat/>
    <w:rsid w:val="00DB02D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80D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80D87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80D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80D87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4E35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35C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E35C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5C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35C4"/>
    <w:rPr>
      <w:rFonts w:ascii="Times New Roman" w:eastAsia="Times New Roman" w:hAnsi="Times New Roman"/>
      <w:b/>
      <w:bCs/>
    </w:rPr>
  </w:style>
  <w:style w:type="paragraph" w:styleId="Bezodstpw">
    <w:name w:val="No Spacing"/>
    <w:link w:val="BezodstpwZnak"/>
    <w:uiPriority w:val="1"/>
    <w:qFormat/>
    <w:rsid w:val="00BE035F"/>
    <w:rPr>
      <w:sz w:val="22"/>
      <w:szCs w:val="22"/>
      <w:lang w:eastAsia="en-US"/>
    </w:rPr>
  </w:style>
  <w:style w:type="paragraph" w:customStyle="1" w:styleId="gwp23085657msonormal">
    <w:name w:val="gwp23085657_msonormal"/>
    <w:basedOn w:val="Normalny"/>
    <w:rsid w:val="00410E29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10E29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163A2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8163A2"/>
    <w:rPr>
      <w:rFonts w:ascii="Times New Roman" w:eastAsia="Times New Roman" w:hAnsi="Times New Roman"/>
      <w:sz w:val="24"/>
      <w:szCs w:val="24"/>
    </w:rPr>
  </w:style>
  <w:style w:type="character" w:customStyle="1" w:styleId="Teksttreci2">
    <w:name w:val="Tekst treści (2)_"/>
    <w:rsid w:val="007245C7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Teksttreci20">
    <w:name w:val="Tekst treści (2)"/>
    <w:rsid w:val="007245C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Teksttreci29ptBezpogrubienia">
    <w:name w:val="Tekst treści (2) + 9 pt;Bez pogrubienia"/>
    <w:rsid w:val="007245C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3">
    <w:name w:val="Tekst treści (3)_"/>
    <w:rsid w:val="007245C7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0">
    <w:name w:val="Tekst treści (3)"/>
    <w:rsid w:val="007245C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customStyle="1" w:styleId="Normalny1">
    <w:name w:val="Normalny1"/>
    <w:basedOn w:val="Normalny"/>
    <w:rsid w:val="005C3F5B"/>
    <w:pPr>
      <w:widowControl w:val="0"/>
      <w:suppressAutoHyphens/>
    </w:pPr>
    <w:rPr>
      <w:color w:val="000000"/>
      <w:kern w:val="1"/>
    </w:rPr>
  </w:style>
  <w:style w:type="character" w:styleId="Hipercze">
    <w:name w:val="Hyperlink"/>
    <w:uiPriority w:val="99"/>
    <w:unhideWhenUsed/>
    <w:rsid w:val="00240554"/>
    <w:rPr>
      <w:color w:val="0000FF"/>
      <w:u w:val="single"/>
    </w:rPr>
  </w:style>
  <w:style w:type="character" w:customStyle="1" w:styleId="BezodstpwZnak">
    <w:name w:val="Bez odstępów Znak"/>
    <w:link w:val="Bezodstpw"/>
    <w:uiPriority w:val="1"/>
    <w:rsid w:val="00E26EA2"/>
    <w:rPr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"/>
    <w:rsid w:val="007C29D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3E45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63E45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C63E4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24A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1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6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6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2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bip-lomza.pl/ppp2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pplomza@poczta.onet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A1D921-A108-4DC2-A7F6-0236D2C65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2022</Words>
  <Characters>12136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14130</CharactersWithSpaces>
  <SharedDoc>false</SharedDoc>
  <HLinks>
    <vt:vector size="12" baseType="variant">
      <vt:variant>
        <vt:i4>4456474</vt:i4>
      </vt:variant>
      <vt:variant>
        <vt:i4>3</vt:i4>
      </vt:variant>
      <vt:variant>
        <vt:i4>0</vt:i4>
      </vt:variant>
      <vt:variant>
        <vt:i4>5</vt:i4>
      </vt:variant>
      <vt:variant>
        <vt:lpwstr>http://bip-lomza.pl/ppp2</vt:lpwstr>
      </vt:variant>
      <vt:variant>
        <vt:lpwstr/>
      </vt:variant>
      <vt:variant>
        <vt:i4>721017</vt:i4>
      </vt:variant>
      <vt:variant>
        <vt:i4>0</vt:i4>
      </vt:variant>
      <vt:variant>
        <vt:i4>0</vt:i4>
      </vt:variant>
      <vt:variant>
        <vt:i4>5</vt:i4>
      </vt:variant>
      <vt:variant>
        <vt:lpwstr>mailto:ppplomza@poczta.onet.pl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pawel.hryniewicki</dc:creator>
  <cp:lastModifiedBy>Projekt</cp:lastModifiedBy>
  <cp:revision>3</cp:revision>
  <cp:lastPrinted>2021-10-09T12:14:00Z</cp:lastPrinted>
  <dcterms:created xsi:type="dcterms:W3CDTF">2023-09-13T11:46:00Z</dcterms:created>
  <dcterms:modified xsi:type="dcterms:W3CDTF">2023-09-13T20:39:00Z</dcterms:modified>
</cp:coreProperties>
</file>