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30E" w:rsidRPr="0070330E" w:rsidRDefault="0070330E" w:rsidP="0070330E">
      <w:pPr>
        <w:widowControl w:val="0"/>
        <w:suppressAutoHyphens/>
        <w:spacing w:after="120" w:line="240" w:lineRule="auto"/>
        <w:ind w:lef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0E">
        <w:rPr>
          <w:rFonts w:ascii="Times New Roman" w:hAnsi="Times New Roman" w:cs="Times New Roman"/>
          <w:b/>
          <w:sz w:val="28"/>
          <w:szCs w:val="28"/>
        </w:rPr>
        <w:t>Klauzula informacyjna z art. 13 RODO w związku z udzieleniem zamówienia publicznego</w:t>
      </w:r>
    </w:p>
    <w:p w:rsidR="0070330E" w:rsidRPr="0070330E" w:rsidRDefault="0070330E" w:rsidP="0070330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330E" w:rsidRPr="0070330E" w:rsidRDefault="0070330E" w:rsidP="0070330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13 rozporządzenia Parlamentu Europejskiego i Rady (UE) 2016/679 z dnia 27 kwietnia 2016 r. w sprawie ochrony osób fizycznych w związku z przetwarzaniem danych osobowych i w sprawie swobodnego przepływu takich danych, informuję, że: </w:t>
      </w:r>
    </w:p>
    <w:p w:rsidR="0070330E" w:rsidRPr="0070330E" w:rsidRDefault="0070330E" w:rsidP="0070330E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Podstawowa nr 5 im. Stanisława Staszica w Łomży, ul. Polna 40 A, 18-400 Łomża reprezentowana przez Dyrektora szkoły Małgorzatę Pietrusewicz;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 z Inspektorem Ochrony Danych – </w:t>
      </w:r>
      <w:r w:rsidRPr="00703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hyperlink r:id="rId5" w:history="1">
        <w:r w:rsidR="00C2283E" w:rsidRPr="00B52067">
          <w:rPr>
            <w:rStyle w:val="Hipercze"/>
            <w:rFonts w:ascii="Times New Roman" w:eastAsia="Times New Roman" w:hAnsi="Times New Roman" w:cs="Times New Roman"/>
            <w:i/>
            <w:sz w:val="24"/>
            <w:szCs w:val="24"/>
            <w:lang w:eastAsia="pl-PL"/>
          </w:rPr>
          <w:t>biuro@execonsulting.pl</w:t>
        </w:r>
      </w:hyperlink>
      <w:bookmarkStart w:id="0" w:name="_GoBack"/>
      <w:bookmarkEnd w:id="0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na podstawie art. 6 ust. 1 lit. c</w:t>
      </w:r>
      <w:r w:rsidRPr="00703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RODO w celu </w:t>
      </w:r>
      <w:r w:rsidRPr="0070330E">
        <w:rPr>
          <w:rFonts w:ascii="Times New Roman" w:eastAsia="Calibri" w:hAnsi="Times New Roman" w:cs="Times New Roman"/>
          <w:sz w:val="24"/>
          <w:szCs w:val="24"/>
        </w:rPr>
        <w:t xml:space="preserve">związanym z postępowaniem o udzielenie zamówienia publicznego 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będą osoby lub podmioty</w:t>
      </w:r>
      <w:r w:rsidRPr="007033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uprawnione do uzyskania danych osobowych na podstawie przepisów prawa oraz podmioty współpracujące w trakcie zamówienia 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przechowywane przez okres zgodny z Instrukcją kancelaryjną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obowiązującą w SP5 w Łomży.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 ustawy Pzp;  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 prawo dostępu do danych osobowych Pani/Pana dotyczących; prawo do ich sprostowania, prawo żądania od administratora ograniczenia przetwarzania danych osobowych, prawo do wniesienia skargi do Prezesa Urzędu Ochrony Danych Osobowych, gdy uzna Pani/Pan, że przetwarzanie danych osobowych Pani/Pana dotyczących narusza przepisy RODO;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przysługuje Pani/Panu:</w:t>
      </w:r>
    </w:p>
    <w:p w:rsidR="0070330E" w:rsidRPr="0070330E" w:rsidRDefault="0070330E" w:rsidP="0070330E">
      <w:pPr>
        <w:numPr>
          <w:ilvl w:val="0"/>
          <w:numId w:val="4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70330E" w:rsidRPr="0070330E" w:rsidRDefault="0070330E" w:rsidP="0070330E">
      <w:pPr>
        <w:numPr>
          <w:ilvl w:val="0"/>
          <w:numId w:val="4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do przenoszenia danych osobowych, o którym mowa w art. 20 RODO;</w:t>
      </w:r>
    </w:p>
    <w:p w:rsidR="0070330E" w:rsidRPr="0070330E" w:rsidRDefault="0070330E" w:rsidP="0070330E">
      <w:pPr>
        <w:numPr>
          <w:ilvl w:val="0"/>
          <w:numId w:val="4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0330E" w:rsidRPr="0070330E" w:rsidRDefault="0070330E" w:rsidP="0070330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0330E" w:rsidRPr="0070330E" w:rsidRDefault="0070330E" w:rsidP="00703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330E" w:rsidRDefault="0070330E">
      <w:pPr>
        <w:rPr>
          <w:rFonts w:ascii="Times New Roman" w:hAnsi="Times New Roman" w:cs="Times New Roman"/>
          <w:sz w:val="24"/>
          <w:szCs w:val="24"/>
        </w:rPr>
      </w:pPr>
    </w:p>
    <w:p w:rsidR="0070330E" w:rsidRDefault="00703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niniejszą klauzulą.</w:t>
      </w:r>
    </w:p>
    <w:p w:rsidR="0070330E" w:rsidRDefault="0070330E">
      <w:pPr>
        <w:rPr>
          <w:rFonts w:ascii="Times New Roman" w:hAnsi="Times New Roman" w:cs="Times New Roman"/>
          <w:sz w:val="24"/>
          <w:szCs w:val="24"/>
        </w:rPr>
      </w:pPr>
    </w:p>
    <w:p w:rsidR="0070330E" w:rsidRPr="0070330E" w:rsidRDefault="00703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data i czytelny podpis Wykonawcy</w:t>
      </w:r>
    </w:p>
    <w:sectPr w:rsidR="0070330E" w:rsidRPr="007033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0B52AA"/>
    <w:multiLevelType w:val="hybridMultilevel"/>
    <w:tmpl w:val="E4542B9E"/>
    <w:lvl w:ilvl="0" w:tplc="4DC4AB6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0E"/>
    <w:rsid w:val="0070330E"/>
    <w:rsid w:val="00C2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69249"/>
  <w15:chartTrackingRefBased/>
  <w15:docId w15:val="{708820B8-96D3-4B6F-A0AB-AD1436DF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0330E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70330E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33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0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execonsultin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2021-12-20T14:48:00Z</dcterms:created>
  <dcterms:modified xsi:type="dcterms:W3CDTF">2022-12-16T10:55:00Z</dcterms:modified>
</cp:coreProperties>
</file>