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7A4" w:rsidRDefault="00C637A4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637A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B02AEB" w:rsidRPr="00C637A4" w:rsidRDefault="00B02AEB" w:rsidP="00C637A4">
      <w:pPr>
        <w:spacing w:after="200" w:line="276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Formul</w:t>
      </w:r>
      <w:r w:rsidR="0012377F">
        <w:rPr>
          <w:rFonts w:ascii="Cambria" w:eastAsia="Times New Roman" w:hAnsi="Cambria" w:cs="Times New Roman"/>
          <w:b/>
          <w:sz w:val="28"/>
          <w:szCs w:val="28"/>
          <w:lang w:eastAsia="pl-PL"/>
        </w:rPr>
        <w:t>arz ofertowy na dostawę pieczywa</w:t>
      </w: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do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Szkoły Podstawowej Nr 10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im.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Jana Pawła II</w:t>
      </w:r>
      <w:r w:rsidR="00E12F2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w Łomży</w:t>
      </w:r>
    </w:p>
    <w:p w:rsidR="00C637A4" w:rsidRPr="00C637A4" w:rsidRDefault="00C637A4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ul. </w:t>
      </w:r>
      <w:r w:rsidR="00B42927">
        <w:rPr>
          <w:rFonts w:ascii="Cambria" w:eastAsia="Times New Roman" w:hAnsi="Cambria" w:cs="Times New Roman"/>
          <w:b/>
          <w:sz w:val="28"/>
          <w:szCs w:val="28"/>
          <w:lang w:eastAsia="pl-PL"/>
        </w:rPr>
        <w:t>Niemcewicza 17</w:t>
      </w:r>
      <w:r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,</w:t>
      </w:r>
    </w:p>
    <w:p w:rsidR="00C637A4" w:rsidRPr="00C637A4" w:rsidRDefault="00B42927" w:rsidP="00C637A4">
      <w:pPr>
        <w:spacing w:after="0" w:line="240" w:lineRule="auto"/>
        <w:ind w:left="181"/>
        <w:contextualSpacing/>
        <w:jc w:val="center"/>
        <w:rPr>
          <w:rFonts w:ascii="Cambria" w:eastAsia="Times New Roman" w:hAnsi="Cambria" w:cs="Times New Roman"/>
          <w:sz w:val="28"/>
          <w:szCs w:val="28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na okres od 01.03.2024r. do 28.02.2025</w:t>
      </w:r>
      <w:r w:rsidR="00C637A4" w:rsidRPr="00C637A4">
        <w:rPr>
          <w:rFonts w:ascii="Cambria" w:eastAsia="Times New Roman" w:hAnsi="Cambria" w:cs="Times New Roman"/>
          <w:b/>
          <w:sz w:val="28"/>
          <w:szCs w:val="28"/>
          <w:lang w:eastAsia="pl-PL"/>
        </w:rPr>
        <w:t>r</w:t>
      </w:r>
      <w:r w:rsidR="00C637A4" w:rsidRPr="00C637A4">
        <w:rPr>
          <w:rFonts w:ascii="Cambria" w:eastAsia="Times New Roman" w:hAnsi="Cambria" w:cs="Times New Roman"/>
          <w:sz w:val="28"/>
          <w:szCs w:val="28"/>
          <w:lang w:eastAsia="pl-PL"/>
        </w:rPr>
        <w:t>.</w:t>
      </w:r>
    </w:p>
    <w:p w:rsidR="00C637A4" w:rsidRPr="00E509BF" w:rsidRDefault="00C637A4" w:rsidP="00B42927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pl-PL"/>
        </w:rPr>
      </w:pPr>
      <w:r w:rsidRPr="00C637A4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  <w:r w:rsidRPr="00C637A4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</w:t>
      </w:r>
      <w:r w:rsidR="00E509BF">
        <w:rPr>
          <w:rFonts w:ascii="Calibri" w:eastAsia="Times New Roman" w:hAnsi="Calibri" w:cs="Times New Roman"/>
          <w:sz w:val="28"/>
          <w:szCs w:val="28"/>
          <w:lang w:eastAsia="pl-PL"/>
        </w:rPr>
        <w:t xml:space="preserve">                              </w:t>
      </w:r>
    </w:p>
    <w:p w:rsidR="00B42927" w:rsidRDefault="00B42927" w:rsidP="00896A67">
      <w:pPr>
        <w:rPr>
          <w:b/>
        </w:rPr>
      </w:pPr>
    </w:p>
    <w:p w:rsidR="00B42927" w:rsidRDefault="00B42927" w:rsidP="00B42927">
      <w:pPr>
        <w:rPr>
          <w:b/>
        </w:rPr>
      </w:pPr>
    </w:p>
    <w:tbl>
      <w:tblPr>
        <w:tblW w:w="11199" w:type="dxa"/>
        <w:tblInd w:w="-1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31"/>
        <w:gridCol w:w="812"/>
        <w:gridCol w:w="176"/>
        <w:gridCol w:w="14"/>
        <w:gridCol w:w="190"/>
        <w:gridCol w:w="505"/>
        <w:gridCol w:w="1417"/>
        <w:gridCol w:w="1129"/>
        <w:gridCol w:w="1275"/>
        <w:gridCol w:w="709"/>
        <w:gridCol w:w="160"/>
        <w:gridCol w:w="548"/>
        <w:gridCol w:w="468"/>
        <w:gridCol w:w="160"/>
        <w:gridCol w:w="938"/>
      </w:tblGrid>
      <w:tr w:rsidR="00E509BF" w:rsidTr="00E509BF">
        <w:trPr>
          <w:trHeight w:val="5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509BF" w:rsidRDefault="00896A67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509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Szacunkowa ilość dostawy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 </w:t>
            </w:r>
            <w:r w:rsidRPr="00E509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w okresie od 01.03.2024r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E509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do 28.02.2025r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 zł.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netto zł.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Podatek</w:t>
            </w:r>
          </w:p>
        </w:tc>
        <w:tc>
          <w:tcPr>
            <w:tcW w:w="156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:rsidR="00E509BF" w:rsidRDefault="00E509BF" w:rsidP="00E509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ogółem dostawy brutto zł.</w:t>
            </w:r>
          </w:p>
        </w:tc>
      </w:tr>
      <w:tr w:rsidR="00E509BF" w:rsidTr="00E509BF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509BF" w:rsidRPr="00E509BF" w:rsidRDefault="00E509B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:rsidR="00E509BF" w:rsidRPr="00E509BF" w:rsidRDefault="00E509B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E509BF"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  <w:t>VAT%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509BF" w:rsidRPr="00E509BF" w:rsidRDefault="00E509B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</w:p>
          <w:p w:rsidR="00E509BF" w:rsidRPr="00E509BF" w:rsidRDefault="00E509B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</w:pPr>
            <w:r w:rsidRPr="00E509BF">
              <w:rPr>
                <w:rFonts w:ascii="Arial" w:hAnsi="Arial" w:cs="Arial"/>
                <w:b/>
                <w:color w:val="000000"/>
                <w:sz w:val="16"/>
                <w:szCs w:val="16"/>
                <w:lang w:eastAsia="pl-PL"/>
              </w:rPr>
              <w:t>Kwota zł.</w:t>
            </w:r>
          </w:p>
        </w:tc>
        <w:tc>
          <w:tcPr>
            <w:tcW w:w="15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cynamonka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1158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grahamka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224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hamburgerowa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1985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Bułka kajzerka 50g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159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kajzerka sucha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3176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maślana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Bułka kajzerka mała 30g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4794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słodka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tarta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z ziarnem 70g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Bułka z żurawiną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Chałka mała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382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Chleb babuni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Chleb domowy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369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Chleb wiejski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Chleb z dynią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Parzak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Pączek 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Rogal maślany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697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trHeight w:val="3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509BF" w:rsidRDefault="00E509B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Strucla mała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 xml:space="preserve">szt.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BF" w:rsidRDefault="00E509B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5E6ADD">
        <w:trPr>
          <w:trHeight w:val="345"/>
        </w:trPr>
        <w:tc>
          <w:tcPr>
            <w:tcW w:w="5812" w:type="dxa"/>
            <w:gridSpan w:val="8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09BF" w:rsidRPr="00E509BF" w:rsidRDefault="00E509BF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eastAsia="pl-PL"/>
              </w:rPr>
            </w:pPr>
            <w:r w:rsidRPr="00E509BF">
              <w:rPr>
                <w:rFonts w:ascii="Arial" w:hAnsi="Arial" w:cs="Arial"/>
                <w:b/>
                <w:color w:val="000000"/>
                <w:lang w:eastAsia="pl-PL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b/>
                <w:color w:val="000000"/>
                <w:lang w:eastAsia="pl-PL"/>
              </w:rPr>
              <w:t xml:space="preserve">   </w:t>
            </w:r>
            <w:r w:rsidRPr="00E509BF">
              <w:rPr>
                <w:rFonts w:ascii="Arial" w:hAnsi="Arial" w:cs="Arial"/>
                <w:b/>
                <w:color w:val="000000"/>
                <w:lang w:eastAsia="pl-PL"/>
              </w:rPr>
              <w:t xml:space="preserve"> RAZEM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E509BF" w:rsidTr="00E509BF">
        <w:trPr>
          <w:gridAfter w:val="1"/>
          <w:wAfter w:w="938" w:type="dxa"/>
          <w:trHeight w:val="345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/>
            <w:vAlign w:val="bottom"/>
            <w:hideMark/>
          </w:tcPr>
          <w:p w:rsidR="00E509BF" w:rsidRDefault="00E509BF">
            <w:pPr>
              <w:spacing w:line="276" w:lineRule="auto"/>
              <w:rPr>
                <w:rFonts w:ascii="Calibri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E509BF" w:rsidRDefault="00E509BF">
            <w:pPr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E509BF" w:rsidRDefault="00E509BF">
            <w:pPr>
              <w:spacing w:line="276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E509BF" w:rsidRDefault="00E509BF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:rsidR="00E509BF" w:rsidRDefault="00E509BF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:rsidR="00E509BF" w:rsidRDefault="00E509BF">
            <w:pPr>
              <w:spacing w:line="276" w:lineRule="auto"/>
              <w:rPr>
                <w:rFonts w:ascii="Calibri" w:hAnsi="Calibri"/>
                <w:color w:val="000000"/>
                <w:lang w:eastAsia="pl-PL"/>
              </w:rPr>
            </w:pPr>
            <w:r>
              <w:rPr>
                <w:rFonts w:ascii="Calibri" w:hAnsi="Calibri"/>
                <w:color w:val="000000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vAlign w:val="bottom"/>
          </w:tcPr>
          <w:p w:rsidR="00E509BF" w:rsidRDefault="00E509BF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E509BF" w:rsidRDefault="00E509BF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E509BF" w:rsidRDefault="00E509BF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E509BF" w:rsidRDefault="00E509BF">
            <w:pPr>
              <w:spacing w:line="276" w:lineRule="auto"/>
              <w:jc w:val="right"/>
              <w:rPr>
                <w:rFonts w:ascii="Calibri" w:hAnsi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E509BF" w:rsidRDefault="00E509BF">
            <w:pPr>
              <w:rPr>
                <w:rFonts w:ascii="Calibri" w:hAnsi="Calibri"/>
                <w:color w:val="000000"/>
                <w:lang w:eastAsia="pl-PL"/>
              </w:rPr>
            </w:pPr>
          </w:p>
        </w:tc>
      </w:tr>
    </w:tbl>
    <w:p w:rsidR="00443360" w:rsidRDefault="00BD0675" w:rsidP="00443360">
      <w:pPr>
        <w:widowControl w:val="0"/>
        <w:suppressAutoHyphens/>
        <w:autoSpaceDE w:val="0"/>
        <w:spacing w:line="36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  <w:r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                    Podpis</w:t>
      </w:r>
    </w:p>
    <w:p w:rsidR="00443360" w:rsidRPr="00B42927" w:rsidRDefault="00443360" w:rsidP="00B42927">
      <w:pPr>
        <w:rPr>
          <w:b/>
        </w:rPr>
      </w:pPr>
    </w:p>
    <w:sectPr w:rsidR="00443360" w:rsidRPr="00B42927" w:rsidSect="00C637A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18"/>
    <w:rsid w:val="0012377F"/>
    <w:rsid w:val="00187EF4"/>
    <w:rsid w:val="001B25AC"/>
    <w:rsid w:val="00443360"/>
    <w:rsid w:val="00783DDA"/>
    <w:rsid w:val="007A2E7B"/>
    <w:rsid w:val="00871118"/>
    <w:rsid w:val="00896A67"/>
    <w:rsid w:val="008D035C"/>
    <w:rsid w:val="008E23E0"/>
    <w:rsid w:val="009E1F8B"/>
    <w:rsid w:val="00A53495"/>
    <w:rsid w:val="00AC4DF6"/>
    <w:rsid w:val="00B02AEB"/>
    <w:rsid w:val="00B42927"/>
    <w:rsid w:val="00BD0675"/>
    <w:rsid w:val="00C637A4"/>
    <w:rsid w:val="00C80C37"/>
    <w:rsid w:val="00E12F24"/>
    <w:rsid w:val="00E5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162A4-C3D3-47D7-AF28-FE706DB2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Dell_OEM76533</dc:creator>
  <cp:lastModifiedBy>Katarzyna Szuba</cp:lastModifiedBy>
  <cp:revision>3</cp:revision>
  <dcterms:created xsi:type="dcterms:W3CDTF">2024-02-22T11:18:00Z</dcterms:created>
  <dcterms:modified xsi:type="dcterms:W3CDTF">2024-02-22T11:18:00Z</dcterms:modified>
</cp:coreProperties>
</file>